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7F" w:rsidRPr="000F62E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Calibri"/>
          <w:sz w:val="6"/>
          <w:lang w:eastAsia="pl-PL"/>
        </w:rPr>
      </w:pPr>
      <w:r w:rsidRPr="000F62ED">
        <w:rPr>
          <w:rFonts w:ascii="Verdana" w:hAnsi="Verdana"/>
          <w:sz w:val="20"/>
          <w:szCs w:val="20"/>
        </w:rPr>
        <w:t>ZS1.200.</w:t>
      </w:r>
      <w:r w:rsidR="002C1E7A" w:rsidRPr="000F62ED">
        <w:rPr>
          <w:rFonts w:ascii="Verdana" w:hAnsi="Verdana"/>
          <w:sz w:val="20"/>
          <w:szCs w:val="20"/>
        </w:rPr>
        <w:t>625</w:t>
      </w:r>
      <w:r w:rsidRPr="000F62ED">
        <w:rPr>
          <w:rFonts w:ascii="Verdana" w:hAnsi="Verdana"/>
          <w:sz w:val="20"/>
          <w:szCs w:val="20"/>
        </w:rPr>
        <w:t>.1</w:t>
      </w:r>
      <w:r w:rsidR="00B94BDE" w:rsidRPr="000F62ED">
        <w:rPr>
          <w:rFonts w:ascii="Verdana" w:hAnsi="Verdana"/>
          <w:sz w:val="20"/>
          <w:szCs w:val="20"/>
        </w:rPr>
        <w:t>4</w:t>
      </w:r>
      <w:r w:rsidRPr="000F62ED">
        <w:rPr>
          <w:rFonts w:ascii="Verdana" w:hAnsi="Verdana"/>
          <w:sz w:val="20"/>
          <w:szCs w:val="20"/>
        </w:rPr>
        <w:t xml:space="preserve">.2023                                                                </w:t>
      </w:r>
      <w:r w:rsidR="007A738A" w:rsidRPr="000F62ED">
        <w:rPr>
          <w:rFonts w:ascii="Verdana" w:hAnsi="Verdana"/>
          <w:sz w:val="20"/>
          <w:szCs w:val="20"/>
        </w:rPr>
        <w:t xml:space="preserve"> </w:t>
      </w:r>
      <w:r w:rsidRPr="000F62ED">
        <w:rPr>
          <w:rFonts w:ascii="Verdana" w:hAnsi="Verdana"/>
          <w:sz w:val="20"/>
          <w:szCs w:val="20"/>
        </w:rPr>
        <w:t>Rzeszów,</w:t>
      </w:r>
      <w:r w:rsidR="002C1E7A" w:rsidRPr="000F62ED">
        <w:rPr>
          <w:rFonts w:ascii="Verdana" w:hAnsi="Verdana"/>
          <w:sz w:val="20"/>
          <w:szCs w:val="20"/>
        </w:rPr>
        <w:t>1</w:t>
      </w:r>
      <w:r w:rsidR="003C36E5" w:rsidRPr="000F62ED">
        <w:rPr>
          <w:rFonts w:ascii="Verdana" w:hAnsi="Verdana"/>
          <w:sz w:val="20"/>
          <w:szCs w:val="20"/>
        </w:rPr>
        <w:t>7</w:t>
      </w:r>
      <w:r w:rsidRPr="000F62ED">
        <w:rPr>
          <w:rFonts w:ascii="Verdana" w:hAnsi="Verdana"/>
          <w:sz w:val="20"/>
          <w:szCs w:val="20"/>
        </w:rPr>
        <w:t>.10.2023</w:t>
      </w:r>
      <w:r w:rsidR="0070591A" w:rsidRPr="000F62ED">
        <w:rPr>
          <w:rFonts w:ascii="Verdana" w:hAnsi="Verdana"/>
          <w:sz w:val="20"/>
          <w:szCs w:val="20"/>
        </w:rPr>
        <w:t xml:space="preserve"> r.</w:t>
      </w:r>
    </w:p>
    <w:p w:rsidR="00E53C7F" w:rsidRPr="000F62E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0F62ED">
        <w:rPr>
          <w:rFonts w:ascii="Verdana" w:hAnsi="Verdana"/>
          <w:sz w:val="20"/>
        </w:rPr>
        <w:t xml:space="preserve">                                                                                                                                      </w:t>
      </w:r>
    </w:p>
    <w:p w:rsidR="00E53C7F" w:rsidRPr="000F62E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  <w:sz w:val="20"/>
          <w:szCs w:val="20"/>
        </w:rPr>
      </w:pPr>
      <w:r w:rsidRPr="000F62ED">
        <w:rPr>
          <w:rFonts w:ascii="Verdana" w:hAnsi="Verdana" w:cstheme="minorHAnsi"/>
          <w:sz w:val="20"/>
          <w:szCs w:val="20"/>
        </w:rPr>
        <w:t>Pytania</w:t>
      </w:r>
      <w:r w:rsidR="00617371" w:rsidRPr="000F62ED">
        <w:rPr>
          <w:rFonts w:ascii="Verdana" w:hAnsi="Verdana" w:cstheme="minorHAnsi"/>
          <w:sz w:val="20"/>
          <w:szCs w:val="20"/>
        </w:rPr>
        <w:t>, odpowiedzi</w:t>
      </w:r>
      <w:r w:rsidRPr="000F62ED">
        <w:rPr>
          <w:rFonts w:ascii="Verdana" w:hAnsi="Verdana" w:cstheme="minorHAnsi"/>
          <w:sz w:val="20"/>
          <w:szCs w:val="20"/>
        </w:rPr>
        <w:t xml:space="preserve"> i </w:t>
      </w:r>
      <w:r w:rsidR="003C36E5" w:rsidRPr="000F62ED">
        <w:rPr>
          <w:rFonts w:ascii="Verdana" w:hAnsi="Verdana" w:cstheme="minorHAnsi"/>
          <w:sz w:val="20"/>
          <w:szCs w:val="20"/>
        </w:rPr>
        <w:t>wyjaśnienia</w:t>
      </w:r>
      <w:r w:rsidRPr="000F62ED">
        <w:rPr>
          <w:rFonts w:ascii="Verdana" w:hAnsi="Verdana" w:cstheme="minorHAnsi"/>
          <w:sz w:val="20"/>
          <w:szCs w:val="20"/>
        </w:rPr>
        <w:t xml:space="preserve"> </w:t>
      </w:r>
      <w:bookmarkStart w:id="0" w:name="_GoBack"/>
      <w:bookmarkEnd w:id="0"/>
      <w:r w:rsidR="003C36E5" w:rsidRPr="000F62ED">
        <w:rPr>
          <w:rFonts w:ascii="Verdana" w:hAnsi="Verdana" w:cstheme="minorHAnsi"/>
          <w:sz w:val="20"/>
          <w:szCs w:val="20"/>
        </w:rPr>
        <w:t xml:space="preserve"> </w:t>
      </w:r>
      <w:r w:rsidRPr="000F62ED">
        <w:rPr>
          <w:rFonts w:ascii="Verdana" w:hAnsi="Verdana" w:cstheme="minorHAnsi"/>
          <w:sz w:val="20"/>
          <w:szCs w:val="20"/>
        </w:rPr>
        <w:t xml:space="preserve">do zapytania ofertowego </w:t>
      </w:r>
    </w:p>
    <w:p w:rsidR="00E53C7F" w:rsidRPr="000F62E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center"/>
        <w:rPr>
          <w:rFonts w:ascii="Verdana" w:hAnsi="Verdana" w:cstheme="minorHAnsi"/>
        </w:rPr>
      </w:pPr>
      <w:r w:rsidRPr="000F62ED">
        <w:rPr>
          <w:rFonts w:ascii="Verdana" w:hAnsi="Verdana" w:cstheme="minorHAnsi"/>
          <w:sz w:val="20"/>
          <w:szCs w:val="20"/>
        </w:rPr>
        <w:t>zamieszczonego w Biuletynie Informacji Pub</w:t>
      </w:r>
      <w:r w:rsidR="002C1E7A" w:rsidRPr="000F62ED">
        <w:rPr>
          <w:rFonts w:ascii="Verdana" w:hAnsi="Verdana" w:cstheme="minorHAnsi"/>
          <w:sz w:val="20"/>
          <w:szCs w:val="20"/>
        </w:rPr>
        <w:t>licznej Miasta Rzeszowa w dniu 1</w:t>
      </w:r>
      <w:r w:rsidR="007A738A" w:rsidRPr="000F62ED">
        <w:rPr>
          <w:rFonts w:ascii="Verdana" w:hAnsi="Verdana" w:cstheme="minorHAnsi"/>
          <w:sz w:val="20"/>
          <w:szCs w:val="20"/>
        </w:rPr>
        <w:t>1</w:t>
      </w:r>
      <w:r w:rsidRPr="000F62ED">
        <w:rPr>
          <w:rFonts w:ascii="Verdana" w:hAnsi="Verdana" w:cstheme="minorHAnsi"/>
          <w:sz w:val="20"/>
          <w:szCs w:val="20"/>
        </w:rPr>
        <w:t>.10.2023r.</w:t>
      </w:r>
      <w:r w:rsidR="00AB31D9">
        <w:rPr>
          <w:rFonts w:ascii="Verdana" w:hAnsi="Verdana" w:cstheme="minorHAnsi"/>
          <w:sz w:val="20"/>
          <w:szCs w:val="20"/>
        </w:rPr>
        <w:t xml:space="preserve">, które wpłynęły </w:t>
      </w:r>
      <w:r w:rsidR="006C1549">
        <w:rPr>
          <w:rFonts w:ascii="Verdana" w:hAnsi="Verdana" w:cstheme="minorHAnsi"/>
          <w:sz w:val="20"/>
          <w:szCs w:val="20"/>
        </w:rPr>
        <w:t xml:space="preserve">w dniu </w:t>
      </w:r>
      <w:r w:rsidR="00AB31D9">
        <w:rPr>
          <w:rFonts w:ascii="Verdana" w:hAnsi="Verdana" w:cstheme="minorHAnsi"/>
          <w:sz w:val="20"/>
          <w:szCs w:val="20"/>
        </w:rPr>
        <w:t>13.10.2023 oraz 16.10.2023</w:t>
      </w:r>
    </w:p>
    <w:p w:rsidR="00E53C7F" w:rsidRPr="000F62E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Cs w:val="20"/>
        </w:rPr>
      </w:pPr>
    </w:p>
    <w:p w:rsidR="00B94BDE" w:rsidRPr="000F62ED" w:rsidRDefault="00B94BDE" w:rsidP="00B94BD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</w:rPr>
      </w:pPr>
      <w:r w:rsidRPr="000F62ED">
        <w:rPr>
          <w:rFonts w:ascii="Verdana" w:hAnsi="Verdana"/>
          <w:spacing w:val="9"/>
          <w:sz w:val="20"/>
        </w:rPr>
        <w:t>„ Zakup, d</w:t>
      </w:r>
      <w:r w:rsidRPr="000F62ED">
        <w:rPr>
          <w:rFonts w:ascii="Verdana" w:hAnsi="Verdana"/>
          <w:sz w:val="20"/>
        </w:rPr>
        <w:t xml:space="preserve">ostawa i montaż tablic interaktywnych oraz projektorów multimedialnych </w:t>
      </w:r>
      <w:r w:rsidRPr="000F62ED">
        <w:rPr>
          <w:rFonts w:ascii="Verdana" w:hAnsi="Verdana"/>
          <w:sz w:val="20"/>
        </w:rPr>
        <w:br/>
        <w:t xml:space="preserve">w </w:t>
      </w:r>
      <w:r w:rsidRPr="000F62ED">
        <w:rPr>
          <w:rFonts w:ascii="Verdana" w:hAnsi="Verdana"/>
          <w:spacing w:val="9"/>
          <w:sz w:val="20"/>
        </w:rPr>
        <w:t xml:space="preserve">nowej sali gimnastycznej przy </w:t>
      </w:r>
      <w:r w:rsidRPr="000F62ED">
        <w:rPr>
          <w:rFonts w:ascii="Verdana" w:hAnsi="Verdana"/>
          <w:sz w:val="20"/>
        </w:rPr>
        <w:t xml:space="preserve">Zespole Szkół Nr 1 im. A. </w:t>
      </w:r>
      <w:proofErr w:type="spellStart"/>
      <w:r w:rsidRPr="000F62ED">
        <w:rPr>
          <w:rFonts w:ascii="Verdana" w:hAnsi="Verdana"/>
          <w:sz w:val="20"/>
        </w:rPr>
        <w:t>Towarnickiego</w:t>
      </w:r>
      <w:proofErr w:type="spellEnd"/>
      <w:r w:rsidRPr="000F62ED">
        <w:rPr>
          <w:rFonts w:ascii="Verdana" w:hAnsi="Verdana"/>
          <w:sz w:val="20"/>
        </w:rPr>
        <w:t xml:space="preserve"> w Rzeszowie”.</w:t>
      </w:r>
      <w:r w:rsidRPr="000F62ED">
        <w:rPr>
          <w:rFonts w:ascii="Verdana" w:hAnsi="Verdana"/>
          <w:spacing w:val="9"/>
          <w:sz w:val="20"/>
        </w:rPr>
        <w:t xml:space="preserve"> </w:t>
      </w:r>
    </w:p>
    <w:p w:rsidR="003C36E5" w:rsidRPr="000F62ED" w:rsidRDefault="003C36E5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b/>
          <w:spacing w:val="9"/>
          <w:sz w:val="2"/>
          <w:szCs w:val="20"/>
        </w:rPr>
      </w:pPr>
    </w:p>
    <w:p w:rsidR="008553AC" w:rsidRPr="000F62ED" w:rsidRDefault="008553AC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  <w:sz w:val="4"/>
        </w:rPr>
      </w:pPr>
    </w:p>
    <w:p w:rsidR="00E53C7F" w:rsidRPr="000F62ED" w:rsidRDefault="00E53C7F" w:rsidP="00E53C7F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cstheme="minorHAnsi"/>
          <w:spacing w:val="9"/>
        </w:rPr>
      </w:pPr>
      <w:r w:rsidRPr="000F62ED">
        <w:rPr>
          <w:rFonts w:cstheme="minorHAnsi"/>
          <w:sz w:val="18"/>
        </w:rPr>
        <w:t xml:space="preserve">                              </w:t>
      </w:r>
      <w:r w:rsidRPr="000F62ED">
        <w:rPr>
          <w:rFonts w:cstheme="minorHAnsi"/>
          <w:sz w:val="4"/>
        </w:rPr>
        <w:t>[[</w:t>
      </w:r>
      <w:r w:rsidRPr="000F62ED">
        <w:rPr>
          <w:rFonts w:cstheme="minorHAnsi"/>
          <w:sz w:val="18"/>
        </w:rPr>
        <w:t xml:space="preserve">           </w:t>
      </w:r>
      <w:r w:rsidRPr="000F62ED">
        <w:rPr>
          <w:rFonts w:cstheme="minorHAnsi"/>
          <w:b/>
          <w:sz w:val="18"/>
        </w:rPr>
        <w:t xml:space="preserve">    </w:t>
      </w:r>
    </w:p>
    <w:p w:rsidR="00DA76F5" w:rsidRPr="000F62ED" w:rsidRDefault="00DA76F5" w:rsidP="00DA76F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pacing w:val="9"/>
          <w:sz w:val="2"/>
        </w:rPr>
      </w:pPr>
    </w:p>
    <w:p w:rsidR="00FF67F8" w:rsidRPr="000F62ED" w:rsidRDefault="003C36E5" w:rsidP="003C36E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z w:val="20"/>
          <w:szCs w:val="20"/>
          <w:u w:val="single"/>
        </w:rPr>
      </w:pPr>
      <w:r w:rsidRPr="000F62ED">
        <w:rPr>
          <w:rFonts w:ascii="Verdana" w:hAnsi="Verdana" w:cs="Calibri"/>
          <w:b/>
          <w:sz w:val="16"/>
        </w:rPr>
        <w:t xml:space="preserve"> </w:t>
      </w:r>
      <w:r w:rsidR="004871C1" w:rsidRPr="000F62ED">
        <w:rPr>
          <w:rFonts w:ascii="Verdana" w:hAnsi="Verdana"/>
          <w:sz w:val="20"/>
          <w:szCs w:val="20"/>
          <w:u w:val="single"/>
        </w:rPr>
        <w:t>PYTANIE</w:t>
      </w:r>
      <w:r w:rsidR="004656C0" w:rsidRPr="000F62ED">
        <w:rPr>
          <w:rFonts w:ascii="Verdana" w:hAnsi="Verdana"/>
          <w:sz w:val="20"/>
          <w:szCs w:val="20"/>
          <w:u w:val="single"/>
        </w:rPr>
        <w:t xml:space="preserve"> 1 </w:t>
      </w:r>
      <w:r w:rsidR="004871C1" w:rsidRPr="000F62ED">
        <w:rPr>
          <w:rFonts w:ascii="Verdana" w:hAnsi="Verdana"/>
          <w:sz w:val="20"/>
          <w:szCs w:val="20"/>
          <w:u w:val="single"/>
        </w:rPr>
        <w:t>:</w:t>
      </w:r>
      <w:r w:rsidR="00441EF8" w:rsidRPr="000F62ED">
        <w:rPr>
          <w:rFonts w:cstheme="minorHAnsi"/>
          <w:b/>
          <w:bCs/>
          <w:sz w:val="24"/>
          <w:szCs w:val="24"/>
          <w:shd w:val="clear" w:color="auto" w:fill="FFFFFF"/>
        </w:rPr>
        <w:t xml:space="preserve"> Rozdzielczość tablicy</w:t>
      </w:r>
    </w:p>
    <w:p w:rsidR="00B20585" w:rsidRPr="000F62ED" w:rsidRDefault="00B20585" w:rsidP="003C36E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spacing w:val="9"/>
          <w:sz w:val="4"/>
        </w:rPr>
      </w:pPr>
    </w:p>
    <w:p w:rsidR="004656C0" w:rsidRPr="000F62ED" w:rsidRDefault="004656C0" w:rsidP="004656C0">
      <w:pPr>
        <w:rPr>
          <w:rFonts w:ascii="Verdana" w:hAnsi="Verdana" w:cstheme="majorHAnsi"/>
          <w:sz w:val="20"/>
          <w:szCs w:val="20"/>
        </w:rPr>
      </w:pPr>
      <w:r w:rsidRPr="000F62ED">
        <w:rPr>
          <w:rFonts w:ascii="Verdana" w:hAnsi="Verdana" w:cstheme="majorHAnsi"/>
          <w:sz w:val="20"/>
          <w:szCs w:val="20"/>
        </w:rPr>
        <w:t xml:space="preserve">Wnioskowana zmiana: Rozdzielczość dotyku minimum </w:t>
      </w:r>
      <w:r w:rsidR="003C36E5" w:rsidRPr="000F62ED">
        <w:rPr>
          <w:rFonts w:ascii="Verdana" w:hAnsi="Verdana" w:cs="Arial"/>
          <w:sz w:val="20"/>
          <w:szCs w:val="20"/>
          <w:shd w:val="clear" w:color="auto" w:fill="F7F7F7"/>
        </w:rPr>
        <w:t>32768 x 32768.</w:t>
      </w:r>
    </w:p>
    <w:p w:rsidR="003C36E5" w:rsidRPr="000F62ED" w:rsidRDefault="003C36E5" w:rsidP="00867B42">
      <w:pPr>
        <w:jc w:val="both"/>
        <w:rPr>
          <w:rFonts w:ascii="Verdana" w:hAnsi="Verdana" w:cs="Arial"/>
          <w:sz w:val="20"/>
          <w:szCs w:val="20"/>
          <w:shd w:val="clear" w:color="auto" w:fill="F7F7F7"/>
        </w:rPr>
      </w:pPr>
      <w:r w:rsidRPr="000F62ED">
        <w:rPr>
          <w:rFonts w:ascii="Verdana" w:hAnsi="Verdana" w:cs="Arial"/>
          <w:sz w:val="20"/>
          <w:szCs w:val="20"/>
          <w:shd w:val="clear" w:color="auto" w:fill="F7F7F7"/>
        </w:rPr>
        <w:t>Uzasadnienie</w:t>
      </w:r>
      <w:r w:rsidR="00441EF8" w:rsidRPr="000F62ED">
        <w:rPr>
          <w:rFonts w:ascii="Verdana" w:hAnsi="Verdana" w:cs="Arial"/>
          <w:sz w:val="20"/>
          <w:szCs w:val="20"/>
          <w:shd w:val="clear" w:color="auto" w:fill="F7F7F7"/>
        </w:rPr>
        <w:t xml:space="preserve"> Pytającego</w:t>
      </w:r>
      <w:r w:rsidRPr="000F62ED">
        <w:rPr>
          <w:rFonts w:ascii="Verdana" w:hAnsi="Verdana" w:cs="Arial"/>
          <w:sz w:val="20"/>
          <w:szCs w:val="20"/>
          <w:shd w:val="clear" w:color="auto" w:fill="F7F7F7"/>
        </w:rPr>
        <w:t>:</w:t>
      </w:r>
      <w:r w:rsidR="000269C3" w:rsidRPr="000F62ED">
        <w:rPr>
          <w:rFonts w:ascii="Verdana" w:hAnsi="Verdana" w:cstheme="majorHAnsi"/>
          <w:sz w:val="20"/>
          <w:szCs w:val="20"/>
        </w:rPr>
        <w:t xml:space="preserve"> </w:t>
      </w:r>
      <w:r w:rsidRPr="000F62ED">
        <w:rPr>
          <w:rFonts w:ascii="Verdana" w:hAnsi="Verdana" w:cstheme="majorHAnsi"/>
          <w:sz w:val="20"/>
          <w:szCs w:val="20"/>
        </w:rPr>
        <w:t>mając na względzie  efektywne wydatkowanie środków publicznych, Zamawiający powinien wybierać obiektywnie lepsze i nowocześniejsze urządzenia dostępne na rynku.</w:t>
      </w:r>
    </w:p>
    <w:p w:rsidR="004656C0" w:rsidRPr="000F62ED" w:rsidRDefault="00241BCB" w:rsidP="005D6A56">
      <w:pPr>
        <w:spacing w:after="120"/>
        <w:jc w:val="both"/>
        <w:rPr>
          <w:rFonts w:ascii="Verdana" w:hAnsi="Verdana" w:cs="Arial"/>
          <w:sz w:val="20"/>
          <w:szCs w:val="20"/>
          <w:u w:val="single"/>
          <w:shd w:val="clear" w:color="auto" w:fill="F7F7F7"/>
        </w:rPr>
      </w:pPr>
      <w:r w:rsidRPr="000F62ED">
        <w:rPr>
          <w:rFonts w:ascii="Verdana" w:hAnsi="Verdana" w:cs="Arial"/>
          <w:sz w:val="20"/>
          <w:szCs w:val="20"/>
          <w:u w:val="single"/>
          <w:shd w:val="clear" w:color="auto" w:fill="F7F7F7"/>
        </w:rPr>
        <w:t>ODPOWIEDŹ 1</w:t>
      </w:r>
    </w:p>
    <w:p w:rsidR="00F90AE2" w:rsidRPr="000F62ED" w:rsidRDefault="000269C3" w:rsidP="005D6A56">
      <w:pPr>
        <w:spacing w:after="120"/>
        <w:rPr>
          <w:rFonts w:cstheme="minorHAnsi"/>
          <w:bCs/>
          <w:sz w:val="24"/>
          <w:szCs w:val="24"/>
          <w:shd w:val="clear" w:color="auto" w:fill="FFFFFF"/>
        </w:rPr>
      </w:pPr>
      <w:r w:rsidRPr="000F62ED">
        <w:rPr>
          <w:rFonts w:ascii="Verdana" w:hAnsi="Verdana" w:cstheme="majorHAnsi"/>
          <w:sz w:val="20"/>
          <w:szCs w:val="20"/>
        </w:rPr>
        <w:t xml:space="preserve">Zamawiający podtrzymuje </w:t>
      </w:r>
      <w:r w:rsidR="009C6C7A" w:rsidRPr="000F62ED">
        <w:rPr>
          <w:rFonts w:ascii="Verdana" w:hAnsi="Verdana" w:cstheme="majorHAnsi"/>
          <w:sz w:val="20"/>
          <w:szCs w:val="20"/>
        </w:rPr>
        <w:t>obecny</w:t>
      </w:r>
      <w:r w:rsidRPr="000F62ED">
        <w:rPr>
          <w:rFonts w:ascii="Verdana" w:hAnsi="Verdana" w:cstheme="majorHAnsi"/>
          <w:sz w:val="20"/>
          <w:szCs w:val="20"/>
        </w:rPr>
        <w:t xml:space="preserve"> zapis. </w:t>
      </w:r>
      <w:r w:rsidR="00F90AE2" w:rsidRPr="000F62ED">
        <w:rPr>
          <w:rFonts w:ascii="Verdana" w:hAnsi="Verdana" w:cstheme="majorHAnsi"/>
          <w:sz w:val="20"/>
          <w:szCs w:val="20"/>
        </w:rPr>
        <w:t>P</w:t>
      </w:r>
      <w:r w:rsidR="00F90AE2" w:rsidRPr="000F62ED">
        <w:rPr>
          <w:rFonts w:cstheme="minorHAnsi"/>
          <w:bCs/>
          <w:sz w:val="24"/>
          <w:szCs w:val="24"/>
          <w:shd w:val="clear" w:color="auto" w:fill="FFFFFF"/>
        </w:rPr>
        <w:t>roponowana przez Zadającego pytanie zmiana zawęża ilość dostępnych tablic możliwych do zaoferowania.</w:t>
      </w:r>
    </w:p>
    <w:p w:rsidR="004656C0" w:rsidRPr="000F62ED" w:rsidRDefault="004656C0" w:rsidP="004656C0">
      <w:pPr>
        <w:rPr>
          <w:rFonts w:ascii="Verdana" w:hAnsi="Verdana"/>
          <w:sz w:val="20"/>
          <w:szCs w:val="20"/>
          <w:u w:val="single"/>
        </w:rPr>
      </w:pPr>
      <w:r w:rsidRPr="000F62ED">
        <w:rPr>
          <w:rFonts w:ascii="Verdana" w:hAnsi="Verdana"/>
          <w:sz w:val="20"/>
          <w:szCs w:val="20"/>
          <w:u w:val="single"/>
        </w:rPr>
        <w:t>PYTANIE 2 :</w:t>
      </w:r>
      <w:r w:rsidR="00441EF8" w:rsidRPr="000F62ED">
        <w:rPr>
          <w:rFonts w:ascii="Verdana" w:hAnsi="Verdana" w:cstheme="minorHAnsi"/>
          <w:b/>
          <w:bCs/>
          <w:sz w:val="20"/>
          <w:szCs w:val="20"/>
          <w:shd w:val="clear" w:color="auto" w:fill="FFFFFF"/>
        </w:rPr>
        <w:t xml:space="preserve"> Dokładność pozycjonowania</w:t>
      </w:r>
    </w:p>
    <w:p w:rsidR="004656C0" w:rsidRPr="000F62ED" w:rsidRDefault="004656C0" w:rsidP="004656C0">
      <w:pPr>
        <w:rPr>
          <w:rFonts w:ascii="Verdana" w:hAnsi="Verdana" w:cstheme="majorHAnsi"/>
          <w:sz w:val="20"/>
          <w:szCs w:val="20"/>
        </w:rPr>
      </w:pPr>
      <w:r w:rsidRPr="000F62ED">
        <w:rPr>
          <w:rFonts w:ascii="Verdana" w:hAnsi="Verdana" w:cstheme="majorHAnsi"/>
          <w:sz w:val="20"/>
          <w:szCs w:val="20"/>
        </w:rPr>
        <w:t xml:space="preserve">Wnioskowana zmiana: Dokładność pozycjonowania większa  niż 0,3mm </w:t>
      </w:r>
      <w:r w:rsidR="00E418C8" w:rsidRPr="000F62ED">
        <w:rPr>
          <w:rFonts w:ascii="Verdana" w:hAnsi="Verdana" w:cstheme="majorHAnsi"/>
          <w:sz w:val="20"/>
          <w:szCs w:val="20"/>
        </w:rPr>
        <w:t>.</w:t>
      </w:r>
    </w:p>
    <w:p w:rsidR="00E418C8" w:rsidRPr="000F62ED" w:rsidRDefault="00B20585" w:rsidP="00867B42">
      <w:pPr>
        <w:jc w:val="both"/>
        <w:rPr>
          <w:rFonts w:ascii="Verdana" w:hAnsi="Verdana" w:cstheme="majorHAnsi"/>
          <w:sz w:val="18"/>
          <w:szCs w:val="20"/>
        </w:rPr>
      </w:pPr>
      <w:r w:rsidRPr="000F62ED">
        <w:rPr>
          <w:rFonts w:ascii="Verdana" w:hAnsi="Verdana" w:cstheme="majorHAnsi"/>
          <w:sz w:val="20"/>
        </w:rPr>
        <w:t>Uzasadnienie</w:t>
      </w:r>
      <w:r w:rsidR="00441EF8" w:rsidRPr="000F62ED">
        <w:rPr>
          <w:rFonts w:ascii="Verdana" w:hAnsi="Verdana" w:cstheme="majorHAnsi"/>
          <w:sz w:val="20"/>
        </w:rPr>
        <w:t xml:space="preserve"> Pytającego: </w:t>
      </w:r>
      <w:r w:rsidRPr="000F62ED">
        <w:rPr>
          <w:rFonts w:ascii="Verdana" w:hAnsi="Verdana" w:cstheme="majorHAnsi"/>
          <w:sz w:val="20"/>
        </w:rPr>
        <w:t>obecny zapis jest technicznie nieprawidłowy, dokładność poniżej 0,3mm oznacza</w:t>
      </w:r>
      <w:r w:rsidR="00441EF8" w:rsidRPr="000F62ED">
        <w:rPr>
          <w:rFonts w:ascii="Verdana" w:hAnsi="Verdana" w:cstheme="majorHAnsi"/>
          <w:sz w:val="20"/>
        </w:rPr>
        <w:t>,</w:t>
      </w:r>
      <w:r w:rsidRPr="000F62ED">
        <w:rPr>
          <w:rFonts w:ascii="Verdana" w:hAnsi="Verdana" w:cstheme="majorHAnsi"/>
          <w:sz w:val="20"/>
        </w:rPr>
        <w:t xml:space="preserve"> że błąd pozycjonowania może być większy niż wskazana wartość w teorii dowolnie duży co uniemożliwia korzystanie z tablicy, a nawet zgłoszenie reklamacji z powodu niewłaściwego działania funkcji dotykowych.</w:t>
      </w:r>
    </w:p>
    <w:p w:rsidR="009C6C7A" w:rsidRPr="000F62ED" w:rsidRDefault="00E418C8" w:rsidP="009C6C7A">
      <w:pPr>
        <w:spacing w:after="0"/>
        <w:rPr>
          <w:rFonts w:ascii="Verdana" w:hAnsi="Verdana"/>
          <w:sz w:val="20"/>
          <w:szCs w:val="20"/>
          <w:u w:val="single"/>
        </w:rPr>
      </w:pPr>
      <w:r w:rsidRPr="000F62ED">
        <w:rPr>
          <w:rFonts w:ascii="Verdana" w:hAnsi="Verdana"/>
          <w:sz w:val="20"/>
          <w:szCs w:val="20"/>
          <w:u w:val="single"/>
        </w:rPr>
        <w:t>ODPOWIEDŹ</w:t>
      </w:r>
      <w:r w:rsidR="00D8046F" w:rsidRPr="000F62ED">
        <w:rPr>
          <w:rFonts w:ascii="Verdana" w:hAnsi="Verdana"/>
          <w:sz w:val="20"/>
          <w:szCs w:val="20"/>
          <w:u w:val="single"/>
        </w:rPr>
        <w:t xml:space="preserve"> 2:</w:t>
      </w:r>
    </w:p>
    <w:p w:rsidR="009C6C7A" w:rsidRPr="000F62ED" w:rsidRDefault="004B5FAC" w:rsidP="005D6A56">
      <w:pPr>
        <w:spacing w:after="0"/>
        <w:contextualSpacing/>
        <w:jc w:val="both"/>
        <w:rPr>
          <w:rFonts w:ascii="Verdana" w:hAnsi="Verdana"/>
          <w:sz w:val="16"/>
          <w:szCs w:val="20"/>
        </w:rPr>
      </w:pPr>
      <w:r w:rsidRPr="000F62ED">
        <w:rPr>
          <w:rFonts w:ascii="Verdana" w:hAnsi="Verdana" w:cstheme="minorHAnsi"/>
          <w:bCs/>
          <w:sz w:val="20"/>
          <w:szCs w:val="24"/>
          <w:shd w:val="clear" w:color="auto" w:fill="FFFFFF"/>
        </w:rPr>
        <w:t>Zamawiający podtrzymuje obecny zapis.</w:t>
      </w:r>
      <w:r w:rsidR="00D8046F" w:rsidRPr="000F62ED">
        <w:rPr>
          <w:rFonts w:ascii="Verdana" w:hAnsi="Verdana" w:cstheme="minorHAnsi"/>
          <w:bCs/>
          <w:sz w:val="20"/>
          <w:szCs w:val="24"/>
          <w:shd w:val="clear" w:color="auto" w:fill="FFFFFF"/>
        </w:rPr>
        <w:t xml:space="preserve"> </w:t>
      </w:r>
      <w:r w:rsidR="009C6C7A" w:rsidRPr="000F62ED">
        <w:rPr>
          <w:rFonts w:ascii="Verdana" w:hAnsi="Verdana" w:cstheme="minorHAnsi"/>
          <w:bCs/>
          <w:sz w:val="20"/>
          <w:szCs w:val="24"/>
          <w:shd w:val="clear" w:color="auto" w:fill="FFFFFF"/>
        </w:rPr>
        <w:t>Zapis „poniżej 0,3 mm” odnosi się do wartości matematycznej. Przez zapis „poniżej 0,3 mm” Zamawiający rozumie precyzję pozycjonowania dokładniejszą niż 0,3 mm, a nie jak sugeruje Zadający pytanie – mniej dokładną.</w:t>
      </w:r>
    </w:p>
    <w:p w:rsidR="00E418C8" w:rsidRPr="000F62ED" w:rsidRDefault="00E418C8" w:rsidP="005D6A56">
      <w:pPr>
        <w:spacing w:after="0"/>
        <w:contextualSpacing/>
        <w:rPr>
          <w:rFonts w:ascii="Verdana" w:hAnsi="Verdana"/>
          <w:color w:val="FF0000"/>
          <w:sz w:val="16"/>
          <w:szCs w:val="20"/>
        </w:rPr>
      </w:pPr>
    </w:p>
    <w:p w:rsidR="00441EF8" w:rsidRPr="002624B3" w:rsidRDefault="00E418C8" w:rsidP="005D6A56">
      <w:pPr>
        <w:spacing w:after="0"/>
        <w:contextualSpacing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2624B3">
        <w:rPr>
          <w:rFonts w:ascii="Verdana" w:hAnsi="Verdana"/>
          <w:sz w:val="20"/>
          <w:szCs w:val="20"/>
          <w:u w:val="single"/>
        </w:rPr>
        <w:t>PYTANIE 3 :</w:t>
      </w:r>
      <w:r w:rsidR="00441EF8" w:rsidRPr="002624B3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441EF8" w:rsidRPr="002624B3">
        <w:rPr>
          <w:rFonts w:ascii="Verdana" w:hAnsi="Verdana" w:cstheme="minorHAnsi"/>
          <w:b/>
          <w:bCs/>
          <w:sz w:val="20"/>
          <w:szCs w:val="24"/>
          <w:shd w:val="clear" w:color="auto" w:fill="FFFFFF"/>
        </w:rPr>
        <w:t>Punkty dotyku</w:t>
      </w:r>
      <w:r w:rsidR="00441EF8" w:rsidRPr="002624B3">
        <w:rPr>
          <w:rFonts w:cstheme="minorHAnsi"/>
          <w:b/>
          <w:bCs/>
          <w:sz w:val="20"/>
          <w:szCs w:val="24"/>
          <w:shd w:val="clear" w:color="auto" w:fill="FFFFFF"/>
        </w:rPr>
        <w:t xml:space="preserve"> </w:t>
      </w:r>
    </w:p>
    <w:p w:rsidR="00B37E81" w:rsidRPr="002624B3" w:rsidRDefault="00B37E81" w:rsidP="005D6A56">
      <w:pPr>
        <w:spacing w:after="0"/>
        <w:contextualSpacing/>
        <w:rPr>
          <w:rFonts w:ascii="Verdana" w:hAnsi="Verdana" w:cstheme="majorHAnsi"/>
          <w:sz w:val="20"/>
          <w:szCs w:val="20"/>
        </w:rPr>
      </w:pPr>
    </w:p>
    <w:p w:rsidR="00E418C8" w:rsidRPr="002624B3" w:rsidRDefault="00E418C8" w:rsidP="00A745E3">
      <w:pPr>
        <w:spacing w:after="0"/>
        <w:contextualSpacing/>
        <w:jc w:val="both"/>
        <w:rPr>
          <w:rFonts w:ascii="Verdana" w:hAnsi="Verdana" w:cstheme="majorHAnsi"/>
          <w:sz w:val="20"/>
          <w:szCs w:val="20"/>
        </w:rPr>
      </w:pPr>
      <w:r w:rsidRPr="002624B3">
        <w:rPr>
          <w:rFonts w:ascii="Verdana" w:hAnsi="Verdana" w:cstheme="majorHAnsi"/>
          <w:sz w:val="20"/>
          <w:szCs w:val="20"/>
        </w:rPr>
        <w:t xml:space="preserve">Wnioskowana zmiana: </w:t>
      </w:r>
      <w:r w:rsidR="00C569BD" w:rsidRPr="002624B3">
        <w:rPr>
          <w:rFonts w:ascii="Verdana" w:hAnsi="Verdana" w:cstheme="majorHAnsi"/>
          <w:sz w:val="20"/>
          <w:szCs w:val="20"/>
        </w:rPr>
        <w:t>Funkcja Multi-</w:t>
      </w:r>
      <w:proofErr w:type="spellStart"/>
      <w:r w:rsidR="00C569BD" w:rsidRPr="002624B3">
        <w:rPr>
          <w:rFonts w:ascii="Verdana" w:hAnsi="Verdana" w:cstheme="majorHAnsi"/>
          <w:sz w:val="20"/>
          <w:szCs w:val="20"/>
        </w:rPr>
        <w:t>touch</w:t>
      </w:r>
      <w:proofErr w:type="spellEnd"/>
      <w:r w:rsidR="00561178" w:rsidRPr="002624B3">
        <w:rPr>
          <w:rFonts w:ascii="Verdana" w:hAnsi="Verdana" w:cstheme="majorHAnsi"/>
          <w:sz w:val="20"/>
          <w:szCs w:val="20"/>
        </w:rPr>
        <w:t xml:space="preserve"> </w:t>
      </w:r>
      <w:r w:rsidR="00C569BD" w:rsidRPr="002624B3">
        <w:rPr>
          <w:rFonts w:ascii="Verdana" w:hAnsi="Verdana" w:cstheme="majorHAnsi"/>
          <w:sz w:val="20"/>
          <w:szCs w:val="20"/>
        </w:rPr>
        <w:t>, możliwość pracy przy tablicy więcej niż jednej osoby.</w:t>
      </w:r>
    </w:p>
    <w:p w:rsidR="00880314" w:rsidRPr="002624B3" w:rsidRDefault="00B20585" w:rsidP="00A745E3">
      <w:pPr>
        <w:jc w:val="both"/>
        <w:rPr>
          <w:rFonts w:ascii="Verdana" w:hAnsi="Verdana" w:cstheme="majorHAnsi"/>
          <w:sz w:val="20"/>
          <w:szCs w:val="20"/>
        </w:rPr>
      </w:pPr>
      <w:r w:rsidRPr="002624B3">
        <w:rPr>
          <w:rFonts w:ascii="Verdana" w:hAnsi="Verdana" w:cstheme="majorHAnsi"/>
          <w:sz w:val="20"/>
        </w:rPr>
        <w:t>Uzasadnienie</w:t>
      </w:r>
      <w:r w:rsidR="00441EF8" w:rsidRPr="002624B3">
        <w:rPr>
          <w:rFonts w:ascii="Verdana" w:hAnsi="Verdana" w:cstheme="majorHAnsi"/>
          <w:sz w:val="20"/>
        </w:rPr>
        <w:t xml:space="preserve"> </w:t>
      </w:r>
      <w:r w:rsidR="004B5FAC" w:rsidRPr="002624B3">
        <w:rPr>
          <w:rFonts w:ascii="Verdana" w:hAnsi="Verdana" w:cstheme="majorHAnsi"/>
          <w:sz w:val="20"/>
        </w:rPr>
        <w:t>Pytającego</w:t>
      </w:r>
      <w:r w:rsidRPr="002624B3">
        <w:rPr>
          <w:rFonts w:ascii="Verdana" w:hAnsi="Verdana" w:cstheme="majorHAnsi"/>
          <w:sz w:val="20"/>
        </w:rPr>
        <w:t>: Wymóg pracy 6 osób  jest niemożliwy do zrealizowani</w:t>
      </w:r>
      <w:r w:rsidR="004B5FAC" w:rsidRPr="002624B3">
        <w:rPr>
          <w:rFonts w:ascii="Verdana" w:hAnsi="Verdana" w:cstheme="majorHAnsi"/>
          <w:sz w:val="20"/>
        </w:rPr>
        <w:t>a</w:t>
      </w:r>
      <w:r w:rsidRPr="002624B3">
        <w:rPr>
          <w:rFonts w:ascii="Verdana" w:hAnsi="Verdana" w:cstheme="majorHAnsi"/>
          <w:sz w:val="20"/>
        </w:rPr>
        <w:t xml:space="preserve"> ponieważ przy szerokości tablicy ok. 180 cm  przypada 30cm  na osobę co uniemożliwia pracę.</w:t>
      </w:r>
      <w:r w:rsidRPr="002624B3">
        <w:rPr>
          <w:rFonts w:ascii="Verdana" w:hAnsi="Verdana" w:cstheme="majorHAnsi"/>
          <w:sz w:val="20"/>
          <w:szCs w:val="20"/>
        </w:rPr>
        <w:t xml:space="preserve"> </w:t>
      </w:r>
    </w:p>
    <w:p w:rsidR="00E418C8" w:rsidRPr="00C34E6F" w:rsidRDefault="00F673CF" w:rsidP="00E418C8">
      <w:pPr>
        <w:spacing w:after="0"/>
        <w:rPr>
          <w:rFonts w:ascii="Verdana" w:hAnsi="Verdana"/>
          <w:sz w:val="20"/>
          <w:szCs w:val="20"/>
          <w:u w:val="single"/>
        </w:rPr>
      </w:pPr>
      <w:r w:rsidRPr="00C34E6F">
        <w:rPr>
          <w:rFonts w:ascii="Verdana" w:hAnsi="Verdana"/>
          <w:sz w:val="20"/>
          <w:szCs w:val="20"/>
          <w:u w:val="single"/>
        </w:rPr>
        <w:t>ODPOWIEDŹ</w:t>
      </w:r>
      <w:r w:rsidR="004B5FAC" w:rsidRPr="00C34E6F">
        <w:rPr>
          <w:rFonts w:ascii="Verdana" w:hAnsi="Verdana"/>
          <w:sz w:val="20"/>
          <w:szCs w:val="20"/>
          <w:u w:val="single"/>
        </w:rPr>
        <w:t xml:space="preserve"> 3:</w:t>
      </w:r>
    </w:p>
    <w:p w:rsidR="00E418C8" w:rsidRPr="00C34E6F" w:rsidRDefault="009C6C7A" w:rsidP="009C6C7A">
      <w:pPr>
        <w:rPr>
          <w:rFonts w:ascii="Verdana" w:hAnsi="Verdana" w:cstheme="minorHAnsi"/>
          <w:bCs/>
          <w:sz w:val="20"/>
          <w:szCs w:val="24"/>
          <w:shd w:val="clear" w:color="auto" w:fill="FFFFFF"/>
        </w:rPr>
      </w:pPr>
      <w:r w:rsidRPr="00C34E6F">
        <w:rPr>
          <w:rFonts w:ascii="Verdana" w:hAnsi="Verdana" w:cstheme="minorHAnsi"/>
          <w:bCs/>
          <w:sz w:val="20"/>
          <w:szCs w:val="24"/>
          <w:shd w:val="clear" w:color="auto" w:fill="FFFFFF"/>
        </w:rPr>
        <w:t xml:space="preserve">Zamawiający </w:t>
      </w:r>
      <w:r w:rsidR="00B37E81" w:rsidRPr="00C34E6F">
        <w:rPr>
          <w:rFonts w:ascii="Verdana" w:hAnsi="Verdana" w:cstheme="minorHAnsi"/>
          <w:bCs/>
          <w:sz w:val="20"/>
          <w:szCs w:val="24"/>
          <w:shd w:val="clear" w:color="auto" w:fill="FFFFFF"/>
        </w:rPr>
        <w:t>dokonuje zmiany w opisie przedmiotu zamówienia w poniższym zakresie</w:t>
      </w:r>
      <w:r w:rsidR="00C34E6F">
        <w:rPr>
          <w:rFonts w:ascii="Verdana" w:hAnsi="Verdana" w:cstheme="minorHAnsi"/>
          <w:bCs/>
          <w:sz w:val="20"/>
          <w:szCs w:val="24"/>
          <w:shd w:val="clear" w:color="auto" w:fill="FFFFFF"/>
        </w:rPr>
        <w:t>:</w:t>
      </w:r>
      <w:r w:rsidR="00B37E81" w:rsidRPr="00C34E6F">
        <w:rPr>
          <w:rFonts w:ascii="Verdana" w:hAnsi="Verdana" w:cstheme="minorHAnsi"/>
          <w:bCs/>
          <w:sz w:val="20"/>
          <w:szCs w:val="24"/>
          <w:shd w:val="clear" w:color="auto" w:fill="FFFFFF"/>
        </w:rPr>
        <w:t xml:space="preserve"> </w:t>
      </w:r>
    </w:p>
    <w:p w:rsidR="00C34E6F" w:rsidRPr="00DF6052" w:rsidRDefault="00C34E6F" w:rsidP="00DF6052">
      <w:pPr>
        <w:spacing w:after="0"/>
        <w:contextualSpacing/>
        <w:jc w:val="both"/>
        <w:rPr>
          <w:rFonts w:ascii="Verdana" w:hAnsi="Verdana" w:cstheme="majorHAnsi"/>
          <w:sz w:val="20"/>
          <w:szCs w:val="20"/>
        </w:rPr>
      </w:pPr>
      <w:r w:rsidRPr="002624B3">
        <w:rPr>
          <w:rFonts w:ascii="Verdana" w:hAnsi="Verdana" w:cstheme="majorHAnsi"/>
          <w:sz w:val="20"/>
          <w:szCs w:val="20"/>
        </w:rPr>
        <w:t>Funkcja Multi-</w:t>
      </w:r>
      <w:proofErr w:type="spellStart"/>
      <w:r w:rsidRPr="002624B3">
        <w:rPr>
          <w:rFonts w:ascii="Verdana" w:hAnsi="Verdana" w:cstheme="majorHAnsi"/>
          <w:sz w:val="20"/>
          <w:szCs w:val="20"/>
        </w:rPr>
        <w:t>touch</w:t>
      </w:r>
      <w:proofErr w:type="spellEnd"/>
      <w:r w:rsidRPr="002624B3">
        <w:rPr>
          <w:rFonts w:ascii="Verdana" w:hAnsi="Verdana" w:cstheme="majorHAnsi"/>
          <w:sz w:val="20"/>
          <w:szCs w:val="20"/>
        </w:rPr>
        <w:t xml:space="preserve"> , możliwość pracy przy tablicy więcej niż jednej osoby.</w:t>
      </w:r>
    </w:p>
    <w:p w:rsidR="00E418C8" w:rsidRPr="002F0EEA" w:rsidRDefault="00E418C8" w:rsidP="00E418C8">
      <w:pPr>
        <w:rPr>
          <w:rFonts w:ascii="Verdana" w:hAnsi="Verdana"/>
          <w:b/>
          <w:sz w:val="20"/>
          <w:szCs w:val="20"/>
          <w:u w:val="single"/>
        </w:rPr>
      </w:pPr>
      <w:r w:rsidRPr="002F0EEA">
        <w:rPr>
          <w:rFonts w:ascii="Verdana" w:hAnsi="Verdana"/>
          <w:sz w:val="20"/>
          <w:szCs w:val="20"/>
          <w:u w:val="single"/>
        </w:rPr>
        <w:t>PYTANIE 4 :</w:t>
      </w:r>
      <w:r w:rsidR="004B5FAC" w:rsidRPr="002F0EEA">
        <w:rPr>
          <w:rFonts w:cstheme="minorHAnsi"/>
          <w:b/>
          <w:bCs/>
          <w:sz w:val="24"/>
          <w:szCs w:val="24"/>
          <w:shd w:val="clear" w:color="auto" w:fill="FFFFFF"/>
        </w:rPr>
        <w:t xml:space="preserve"> Budowa tablicy</w:t>
      </w:r>
    </w:p>
    <w:p w:rsidR="00880314" w:rsidRPr="002F0EEA" w:rsidRDefault="00E418C8" w:rsidP="00D8046F">
      <w:pPr>
        <w:jc w:val="both"/>
        <w:rPr>
          <w:rFonts w:ascii="Verdana" w:hAnsi="Verdana" w:cstheme="majorHAnsi"/>
          <w:sz w:val="20"/>
          <w:szCs w:val="20"/>
        </w:rPr>
      </w:pPr>
      <w:r w:rsidRPr="002F0EEA">
        <w:rPr>
          <w:rFonts w:ascii="Verdana" w:hAnsi="Verdana" w:cstheme="majorHAnsi"/>
          <w:sz w:val="20"/>
          <w:szCs w:val="20"/>
        </w:rPr>
        <w:t xml:space="preserve">Wnioskowana zmiana: </w:t>
      </w:r>
      <w:r w:rsidR="00880314" w:rsidRPr="002F0EEA">
        <w:rPr>
          <w:rFonts w:ascii="Verdana" w:hAnsi="Verdana" w:cstheme="majorHAnsi"/>
          <w:sz w:val="20"/>
        </w:rPr>
        <w:t>Powierzchnia tablicy wykonana w sposób zapewniający zwiększoną odporność na uszkodzenia mechaniczne. Tablica wyposażona w paski skrótów, które u</w:t>
      </w:r>
      <w:r w:rsidR="00F673CF" w:rsidRPr="002F0EEA">
        <w:rPr>
          <w:rFonts w:ascii="Verdana" w:hAnsi="Verdana" w:cstheme="majorHAnsi"/>
          <w:sz w:val="20"/>
        </w:rPr>
        <w:t xml:space="preserve">możliwiają szybki dostęp do </w:t>
      </w:r>
      <w:r w:rsidR="00880314" w:rsidRPr="002F0EEA">
        <w:rPr>
          <w:rFonts w:ascii="Verdana" w:hAnsi="Verdana" w:cstheme="majorHAnsi"/>
          <w:sz w:val="20"/>
        </w:rPr>
        <w:t>funkcji oprogramowania, trwale nadrukowane po obu stronach tablicy. Nie dopuszcza się rozwiązania imitującego te paski np. naklejki lub magnesy.</w:t>
      </w:r>
    </w:p>
    <w:p w:rsidR="00D8046F" w:rsidRPr="000F62ED" w:rsidRDefault="00D8046F" w:rsidP="00F673CF">
      <w:pPr>
        <w:spacing w:after="0"/>
        <w:rPr>
          <w:rFonts w:ascii="Verdana" w:hAnsi="Verdana"/>
          <w:b/>
          <w:color w:val="FF0000"/>
          <w:sz w:val="2"/>
          <w:szCs w:val="20"/>
        </w:rPr>
      </w:pPr>
    </w:p>
    <w:p w:rsidR="00F673CF" w:rsidRPr="002F0EEA" w:rsidRDefault="00F673CF" w:rsidP="00F673CF">
      <w:pPr>
        <w:spacing w:after="0"/>
        <w:rPr>
          <w:rFonts w:ascii="Verdana" w:hAnsi="Verdana"/>
          <w:sz w:val="20"/>
          <w:szCs w:val="20"/>
          <w:u w:val="single"/>
        </w:rPr>
      </w:pPr>
      <w:r w:rsidRPr="002F0EEA">
        <w:rPr>
          <w:rFonts w:ascii="Verdana" w:hAnsi="Verdana"/>
          <w:sz w:val="20"/>
          <w:szCs w:val="20"/>
          <w:u w:val="single"/>
        </w:rPr>
        <w:t>ODPOWIEDŹ</w:t>
      </w:r>
      <w:r w:rsidR="004B5FAC" w:rsidRPr="002F0EEA">
        <w:rPr>
          <w:rFonts w:ascii="Verdana" w:hAnsi="Verdana"/>
          <w:sz w:val="20"/>
          <w:szCs w:val="20"/>
          <w:u w:val="single"/>
        </w:rPr>
        <w:t xml:space="preserve"> 4:</w:t>
      </w:r>
    </w:p>
    <w:p w:rsidR="002F0EEA" w:rsidRPr="002F0EEA" w:rsidRDefault="002F0EEA" w:rsidP="002F0EEA">
      <w:pPr>
        <w:rPr>
          <w:rFonts w:ascii="Verdana" w:hAnsi="Verdana" w:cstheme="minorHAnsi"/>
          <w:bCs/>
          <w:sz w:val="20"/>
          <w:szCs w:val="24"/>
          <w:shd w:val="clear" w:color="auto" w:fill="FFFFFF"/>
        </w:rPr>
      </w:pPr>
      <w:r w:rsidRPr="002F0EEA">
        <w:rPr>
          <w:rFonts w:ascii="Verdana" w:hAnsi="Verdana" w:cstheme="minorHAnsi"/>
          <w:bCs/>
          <w:sz w:val="20"/>
          <w:szCs w:val="24"/>
          <w:shd w:val="clear" w:color="auto" w:fill="FFFFFF"/>
        </w:rPr>
        <w:t>Zamawiający dokonuje zmiany w opisie przedmiotu zamówienia w poniższym zakresie:</w:t>
      </w:r>
    </w:p>
    <w:p w:rsidR="00A745E3" w:rsidRDefault="002F0EEA" w:rsidP="002F0EEA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 w:cstheme="majorHAnsi"/>
          <w:bCs/>
          <w:color w:val="000000"/>
          <w:sz w:val="20"/>
          <w:szCs w:val="20"/>
        </w:rPr>
      </w:pPr>
      <w:r w:rsidRPr="002F0EEA">
        <w:rPr>
          <w:rFonts w:ascii="Verdana" w:hAnsi="Verdana" w:cstheme="majorHAnsi"/>
          <w:bCs/>
          <w:color w:val="000000"/>
          <w:sz w:val="20"/>
          <w:szCs w:val="20"/>
        </w:rPr>
        <w:t>Powierzchnia tablicy wykonana w sposób zapewniający zwiększoną odporność na uszkodzenia mechaniczne</w:t>
      </w:r>
      <w:r>
        <w:rPr>
          <w:rFonts w:ascii="Verdana" w:hAnsi="Verdana" w:cstheme="majorHAnsi"/>
          <w:bCs/>
          <w:color w:val="000000"/>
          <w:sz w:val="20"/>
          <w:szCs w:val="20"/>
        </w:rPr>
        <w:t>.</w:t>
      </w:r>
    </w:p>
    <w:p w:rsidR="002F0EEA" w:rsidRDefault="002F0EEA" w:rsidP="00DF605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 w:cstheme="majorHAnsi"/>
          <w:bCs/>
          <w:color w:val="000000"/>
          <w:sz w:val="20"/>
          <w:szCs w:val="20"/>
        </w:rPr>
      </w:pPr>
      <w:r w:rsidRPr="002F0EEA">
        <w:rPr>
          <w:rFonts w:ascii="Verdana" w:hAnsi="Verdana" w:cstheme="majorHAnsi"/>
          <w:bCs/>
          <w:color w:val="000000"/>
          <w:sz w:val="20"/>
          <w:szCs w:val="20"/>
        </w:rPr>
        <w:lastRenderedPageBreak/>
        <w:t>Tablica wyposażona w paski skrótów, które umożliwiają szybki dostęp do funkcji oprogramowania, trwale nadrukowane po obu stronach tablicy. Nie dopuszcza się rozwiązania imitującego te paski np. naklejki lub magnesy</w:t>
      </w:r>
    </w:p>
    <w:p w:rsidR="00DF6052" w:rsidRPr="00DF6052" w:rsidRDefault="00DF6052" w:rsidP="00DF605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 w:cstheme="majorHAnsi"/>
          <w:color w:val="000000"/>
          <w:sz w:val="12"/>
          <w:szCs w:val="27"/>
        </w:rPr>
      </w:pPr>
    </w:p>
    <w:p w:rsidR="00880314" w:rsidRPr="002F0EEA" w:rsidRDefault="00880314" w:rsidP="00F90AE2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2F0EEA">
        <w:rPr>
          <w:rFonts w:ascii="Verdana" w:hAnsi="Verdana"/>
          <w:sz w:val="20"/>
          <w:szCs w:val="20"/>
          <w:u w:val="single"/>
        </w:rPr>
        <w:t>PYTANIE</w:t>
      </w:r>
      <w:r w:rsidR="00F35548" w:rsidRPr="002F0EEA">
        <w:rPr>
          <w:rFonts w:ascii="Verdana" w:hAnsi="Verdana"/>
          <w:sz w:val="20"/>
          <w:szCs w:val="20"/>
          <w:u w:val="single"/>
        </w:rPr>
        <w:t xml:space="preserve"> 5</w:t>
      </w:r>
      <w:r w:rsidRPr="002F0EEA">
        <w:rPr>
          <w:rFonts w:ascii="Verdana" w:hAnsi="Verdana"/>
          <w:sz w:val="20"/>
          <w:szCs w:val="20"/>
          <w:u w:val="single"/>
        </w:rPr>
        <w:t xml:space="preserve"> :</w:t>
      </w:r>
      <w:r w:rsidR="004B5FAC" w:rsidRPr="002F0EEA">
        <w:rPr>
          <w:rFonts w:cstheme="minorHAnsi"/>
          <w:b/>
          <w:bCs/>
          <w:sz w:val="24"/>
          <w:szCs w:val="24"/>
          <w:shd w:val="clear" w:color="auto" w:fill="FFFFFF"/>
        </w:rPr>
        <w:t xml:space="preserve"> Akcesoria w zestawie</w:t>
      </w:r>
    </w:p>
    <w:p w:rsidR="00D8046F" w:rsidRPr="002F0EEA" w:rsidRDefault="00880314" w:rsidP="00D8046F">
      <w:pPr>
        <w:spacing w:after="0"/>
        <w:jc w:val="both"/>
        <w:rPr>
          <w:rFonts w:ascii="Verdana" w:hAnsi="Verdana" w:cstheme="majorHAnsi"/>
          <w:sz w:val="20"/>
        </w:rPr>
      </w:pPr>
      <w:r w:rsidRPr="002F0EEA">
        <w:rPr>
          <w:rFonts w:ascii="Verdana" w:hAnsi="Verdana" w:cstheme="majorHAnsi"/>
          <w:sz w:val="20"/>
          <w:szCs w:val="20"/>
        </w:rPr>
        <w:t xml:space="preserve">Wnioskowana zmiana: </w:t>
      </w:r>
      <w:r w:rsidR="00F35548" w:rsidRPr="002F0EEA">
        <w:rPr>
          <w:rFonts w:ascii="Verdana" w:hAnsi="Verdana" w:cstheme="majorHAnsi"/>
          <w:sz w:val="20"/>
        </w:rPr>
        <w:t xml:space="preserve">Interaktywna półka na pisaki, komplet pisaków minimum 5 szt. </w:t>
      </w:r>
      <w:r w:rsidR="0051419A" w:rsidRPr="002F0EEA">
        <w:rPr>
          <w:rFonts w:ascii="Verdana" w:hAnsi="Verdana" w:cstheme="majorHAnsi"/>
          <w:sz w:val="20"/>
        </w:rPr>
        <w:br/>
      </w:r>
      <w:r w:rsidR="00F35548" w:rsidRPr="002F0EEA">
        <w:rPr>
          <w:rFonts w:ascii="Verdana" w:hAnsi="Verdana" w:cstheme="majorHAnsi"/>
          <w:sz w:val="20"/>
        </w:rPr>
        <w:t xml:space="preserve">w tym </w:t>
      </w:r>
      <w:r w:rsidR="0051419A" w:rsidRPr="002F0EEA">
        <w:rPr>
          <w:rFonts w:ascii="Verdana" w:hAnsi="Verdana" w:cstheme="majorHAnsi"/>
          <w:sz w:val="20"/>
        </w:rPr>
        <w:t xml:space="preserve">jeden może służyć jako gumka, </w:t>
      </w:r>
      <w:r w:rsidR="00F35548" w:rsidRPr="002F0EEA">
        <w:rPr>
          <w:rFonts w:ascii="Verdana" w:hAnsi="Verdana" w:cstheme="majorHAnsi"/>
          <w:sz w:val="20"/>
        </w:rPr>
        <w:t>uchwyt do mocowania tablicy na ścianie, przewód USB minimum 6m</w:t>
      </w:r>
      <w:r w:rsidR="00B20585" w:rsidRPr="002F0EEA">
        <w:rPr>
          <w:rFonts w:ascii="Verdana" w:hAnsi="Verdana" w:cstheme="majorHAnsi"/>
          <w:sz w:val="20"/>
        </w:rPr>
        <w:t>.</w:t>
      </w:r>
    </w:p>
    <w:p w:rsidR="0051419A" w:rsidRPr="002F0EEA" w:rsidRDefault="0051419A" w:rsidP="00D8046F">
      <w:pPr>
        <w:spacing w:after="0"/>
        <w:jc w:val="both"/>
        <w:rPr>
          <w:rFonts w:ascii="Verdana" w:hAnsi="Verdana" w:cstheme="majorHAnsi"/>
          <w:sz w:val="20"/>
        </w:rPr>
      </w:pPr>
      <w:r w:rsidRPr="002F0EEA">
        <w:rPr>
          <w:rFonts w:ascii="Verdana" w:hAnsi="Verdana" w:cstheme="majorHAnsi"/>
          <w:sz w:val="20"/>
        </w:rPr>
        <w:t>Uzasadnienie: opis  wskazuje wyłącznie jedno urządzenie przez  co narusza przepisy.</w:t>
      </w:r>
    </w:p>
    <w:p w:rsidR="00D8046F" w:rsidRPr="002F0EEA" w:rsidRDefault="00D8046F" w:rsidP="00880314">
      <w:pPr>
        <w:spacing w:after="0"/>
        <w:rPr>
          <w:rFonts w:ascii="Verdana" w:hAnsi="Verdana"/>
          <w:sz w:val="8"/>
          <w:szCs w:val="20"/>
          <w:u w:val="single"/>
        </w:rPr>
      </w:pPr>
    </w:p>
    <w:p w:rsidR="009C6C7A" w:rsidRPr="002F0EEA" w:rsidRDefault="000B3C4E" w:rsidP="00880314">
      <w:pPr>
        <w:spacing w:after="0"/>
        <w:rPr>
          <w:rFonts w:ascii="Verdana" w:hAnsi="Verdana"/>
          <w:sz w:val="20"/>
          <w:szCs w:val="20"/>
          <w:u w:val="single"/>
        </w:rPr>
      </w:pPr>
      <w:r w:rsidRPr="002F0EEA">
        <w:rPr>
          <w:rFonts w:ascii="Verdana" w:hAnsi="Verdana"/>
          <w:sz w:val="20"/>
          <w:szCs w:val="20"/>
          <w:u w:val="single"/>
        </w:rPr>
        <w:t>ODPOWIEDŹ</w:t>
      </w:r>
      <w:r w:rsidR="0051419A" w:rsidRPr="002F0EEA">
        <w:rPr>
          <w:rFonts w:ascii="Verdana" w:hAnsi="Verdana"/>
          <w:sz w:val="20"/>
          <w:szCs w:val="20"/>
          <w:u w:val="single"/>
        </w:rPr>
        <w:t>:</w:t>
      </w:r>
      <w:r w:rsidR="004B5FAC" w:rsidRPr="002F0EEA">
        <w:rPr>
          <w:rFonts w:ascii="Verdana" w:hAnsi="Verdana"/>
          <w:sz w:val="20"/>
          <w:szCs w:val="20"/>
          <w:u w:val="single"/>
        </w:rPr>
        <w:t xml:space="preserve"> 5</w:t>
      </w:r>
    </w:p>
    <w:p w:rsidR="002F0EEA" w:rsidRDefault="002F0EEA" w:rsidP="002F0EEA">
      <w:pPr>
        <w:rPr>
          <w:rFonts w:ascii="Verdana" w:hAnsi="Verdana" w:cstheme="minorHAnsi"/>
          <w:bCs/>
          <w:sz w:val="20"/>
          <w:szCs w:val="24"/>
          <w:shd w:val="clear" w:color="auto" w:fill="FFFFFF"/>
        </w:rPr>
      </w:pPr>
      <w:r w:rsidRPr="002F0EEA">
        <w:rPr>
          <w:rFonts w:ascii="Verdana" w:hAnsi="Verdana" w:cstheme="minorHAnsi"/>
          <w:bCs/>
          <w:sz w:val="20"/>
          <w:szCs w:val="24"/>
          <w:shd w:val="clear" w:color="auto" w:fill="FFFFFF"/>
        </w:rPr>
        <w:t>Zamawiający dokonuje zmiany w opisie przedmiotu zamówienia w poniższym zakresie:</w:t>
      </w:r>
    </w:p>
    <w:p w:rsidR="002F0EEA" w:rsidRPr="002F0EEA" w:rsidRDefault="002F0EEA" w:rsidP="002F0EEA">
      <w:pPr>
        <w:jc w:val="both"/>
        <w:rPr>
          <w:rFonts w:ascii="Verdana" w:hAnsi="Verdana" w:cstheme="majorHAnsi"/>
          <w:sz w:val="20"/>
        </w:rPr>
      </w:pPr>
      <w:r w:rsidRPr="002F0EEA">
        <w:rPr>
          <w:rFonts w:ascii="Verdana" w:hAnsi="Verdana" w:cstheme="majorHAnsi"/>
          <w:sz w:val="20"/>
        </w:rPr>
        <w:t xml:space="preserve">Metalowa interaktywna półka na pisaki, komplet pisaków minimum 4 szt. w tym jeden może służyć jako gumka, Interaktywny pisak </w:t>
      </w:r>
      <w:proofErr w:type="spellStart"/>
      <w:r w:rsidRPr="002F0EEA">
        <w:rPr>
          <w:rFonts w:ascii="Verdana" w:hAnsi="Verdana" w:cstheme="majorHAnsi"/>
          <w:sz w:val="20"/>
        </w:rPr>
        <w:t>multipen</w:t>
      </w:r>
      <w:proofErr w:type="spellEnd"/>
      <w:r w:rsidRPr="002F0EEA">
        <w:rPr>
          <w:rFonts w:ascii="Verdana" w:hAnsi="Verdana" w:cstheme="majorHAnsi"/>
          <w:sz w:val="20"/>
        </w:rPr>
        <w:t xml:space="preserve"> posiadający minimum funkcjonalność gumki, zaznaczania, zmiany koloru pisaka, zmiany grubości linii</w:t>
      </w:r>
      <w:r>
        <w:rPr>
          <w:rFonts w:ascii="Verdana" w:hAnsi="Verdana" w:cstheme="majorHAnsi"/>
          <w:sz w:val="20"/>
        </w:rPr>
        <w:t>.</w:t>
      </w:r>
      <w:r w:rsidR="005C5FA7">
        <w:rPr>
          <w:rFonts w:ascii="Verdana" w:hAnsi="Verdana" w:cstheme="majorHAnsi"/>
          <w:sz w:val="20"/>
        </w:rPr>
        <w:t xml:space="preserve"> </w:t>
      </w:r>
      <w:r w:rsidRPr="002F0EEA">
        <w:rPr>
          <w:rFonts w:ascii="Verdana" w:hAnsi="Verdana" w:cstheme="majorHAnsi"/>
          <w:sz w:val="20"/>
        </w:rPr>
        <w:t>Uchwyt do mocowania tablicy na ścianie, Przewód USB minimum 6 m</w:t>
      </w:r>
      <w:r>
        <w:rPr>
          <w:rFonts w:ascii="Verdana" w:hAnsi="Verdana" w:cstheme="majorHAnsi"/>
          <w:sz w:val="20"/>
        </w:rPr>
        <w:t>.</w:t>
      </w:r>
    </w:p>
    <w:p w:rsidR="00880314" w:rsidRPr="002F0EEA" w:rsidRDefault="00880314" w:rsidP="00880314">
      <w:pPr>
        <w:rPr>
          <w:rFonts w:asciiTheme="majorHAnsi" w:hAnsiTheme="majorHAnsi" w:cstheme="majorHAnsi"/>
        </w:rPr>
      </w:pPr>
      <w:r w:rsidRPr="002F0EEA">
        <w:rPr>
          <w:rFonts w:ascii="Verdana" w:hAnsi="Verdana"/>
          <w:sz w:val="20"/>
          <w:szCs w:val="20"/>
          <w:u w:val="single"/>
        </w:rPr>
        <w:t>PYTANIE</w:t>
      </w:r>
      <w:r w:rsidR="00F90AE2" w:rsidRPr="002F0EEA">
        <w:rPr>
          <w:rFonts w:ascii="Verdana" w:hAnsi="Verdana"/>
          <w:sz w:val="20"/>
          <w:szCs w:val="20"/>
          <w:u w:val="single"/>
        </w:rPr>
        <w:t xml:space="preserve"> </w:t>
      </w:r>
      <w:r w:rsidR="00F35548" w:rsidRPr="002F0EEA">
        <w:rPr>
          <w:rFonts w:ascii="Verdana" w:hAnsi="Verdana"/>
          <w:sz w:val="20"/>
          <w:szCs w:val="20"/>
          <w:u w:val="single"/>
        </w:rPr>
        <w:t>6</w:t>
      </w:r>
      <w:r w:rsidRPr="002F0EEA">
        <w:rPr>
          <w:rFonts w:ascii="Verdana" w:hAnsi="Verdana"/>
          <w:sz w:val="20"/>
          <w:szCs w:val="20"/>
          <w:u w:val="single"/>
        </w:rPr>
        <w:t xml:space="preserve"> :</w:t>
      </w:r>
      <w:r w:rsidR="004B5FAC" w:rsidRPr="002F0EEA">
        <w:rPr>
          <w:rFonts w:cstheme="minorHAnsi"/>
          <w:b/>
          <w:bCs/>
          <w:sz w:val="24"/>
          <w:szCs w:val="24"/>
          <w:shd w:val="clear" w:color="auto" w:fill="FFFFFF"/>
        </w:rPr>
        <w:t xml:space="preserve"> Oprogramowanie tablicy</w:t>
      </w:r>
    </w:p>
    <w:p w:rsidR="008C62F5" w:rsidRDefault="00880314" w:rsidP="00D8046F">
      <w:pPr>
        <w:jc w:val="both"/>
        <w:rPr>
          <w:rFonts w:ascii="Verdana" w:hAnsi="Verdana" w:cstheme="majorHAnsi"/>
          <w:sz w:val="20"/>
          <w:szCs w:val="18"/>
        </w:rPr>
      </w:pPr>
      <w:r w:rsidRPr="002F0EEA">
        <w:rPr>
          <w:rFonts w:ascii="Verdana" w:hAnsi="Verdana" w:cstheme="majorHAnsi"/>
          <w:sz w:val="20"/>
          <w:szCs w:val="20"/>
        </w:rPr>
        <w:t xml:space="preserve">Wnioskowana zmiana: </w:t>
      </w:r>
      <w:r w:rsidR="00FE324C" w:rsidRPr="002F0EEA">
        <w:rPr>
          <w:rFonts w:ascii="Verdana" w:hAnsi="Verdana" w:cstheme="majorHAnsi"/>
          <w:sz w:val="20"/>
          <w:szCs w:val="18"/>
        </w:rPr>
        <w:t>Tablica wspiera systemy: Windows Vista, 7, 8.1 oraz 10 i wyższe</w:t>
      </w:r>
      <w:r w:rsidR="00D43227">
        <w:rPr>
          <w:rFonts w:ascii="Verdana" w:hAnsi="Verdana" w:cstheme="majorHAnsi"/>
          <w:sz w:val="20"/>
          <w:szCs w:val="18"/>
        </w:rPr>
        <w:br/>
      </w:r>
      <w:r w:rsidR="00FE324C" w:rsidRPr="002F0EEA">
        <w:rPr>
          <w:rFonts w:ascii="Verdana" w:hAnsi="Verdana" w:cstheme="majorHAnsi"/>
          <w:sz w:val="20"/>
          <w:szCs w:val="18"/>
        </w:rPr>
        <w:t xml:space="preserve">(32 i 64 bity), MAC, Linux, a dzięki obsłudze standardu </w:t>
      </w:r>
      <w:proofErr w:type="spellStart"/>
      <w:r w:rsidR="00FE324C" w:rsidRPr="002F0EEA">
        <w:rPr>
          <w:rFonts w:ascii="Verdana" w:hAnsi="Verdana" w:cstheme="majorHAnsi"/>
          <w:sz w:val="20"/>
          <w:szCs w:val="18"/>
        </w:rPr>
        <w:t>Plug&amp;Play</w:t>
      </w:r>
      <w:proofErr w:type="spellEnd"/>
      <w:r w:rsidR="00FE324C" w:rsidRPr="002F0EEA">
        <w:rPr>
          <w:rFonts w:ascii="Verdana" w:hAnsi="Verdana" w:cstheme="majorHAnsi"/>
          <w:sz w:val="20"/>
          <w:szCs w:val="18"/>
        </w:rPr>
        <w:t xml:space="preserve"> tablica nie wymaga sterowników do pracy w tych systemach.</w:t>
      </w:r>
    </w:p>
    <w:p w:rsidR="00D43227" w:rsidRDefault="00D43227" w:rsidP="00D8046F">
      <w:pPr>
        <w:jc w:val="both"/>
        <w:rPr>
          <w:rFonts w:ascii="Verdana" w:hAnsi="Verdana" w:cstheme="majorHAnsi"/>
          <w:sz w:val="20"/>
          <w:szCs w:val="18"/>
        </w:rPr>
      </w:pPr>
      <w:r w:rsidRPr="00D43227">
        <w:rPr>
          <w:rFonts w:ascii="Verdana" w:hAnsi="Verdana" w:cstheme="majorHAnsi"/>
          <w:sz w:val="20"/>
          <w:szCs w:val="18"/>
        </w:rPr>
        <w:t>Uzasadnienie Pytającego: Rozwiązanie wymagające instalowania sterowników jest niewygodne dla użytkownika i technicznie przestarzałe. Mając na uwadze efektywne wykorzystanie środków publicznych Zamawiający powinien wdrażać nowsze i efektywniejsze technicznie rozwiązania.</w:t>
      </w:r>
    </w:p>
    <w:p w:rsidR="00D43227" w:rsidRPr="002F0EEA" w:rsidRDefault="00D43227" w:rsidP="00D43227">
      <w:pPr>
        <w:spacing w:after="0"/>
        <w:rPr>
          <w:rFonts w:ascii="Verdana" w:hAnsi="Verdana"/>
          <w:sz w:val="20"/>
          <w:szCs w:val="20"/>
          <w:u w:val="single"/>
        </w:rPr>
      </w:pPr>
      <w:r w:rsidRPr="002F0EEA">
        <w:rPr>
          <w:rFonts w:ascii="Verdana" w:hAnsi="Verdana"/>
          <w:sz w:val="20"/>
          <w:szCs w:val="20"/>
          <w:u w:val="single"/>
        </w:rPr>
        <w:t>ODPOWIEDŹ:</w:t>
      </w:r>
      <w:r>
        <w:rPr>
          <w:rFonts w:ascii="Verdana" w:hAnsi="Verdana"/>
          <w:sz w:val="20"/>
          <w:szCs w:val="20"/>
          <w:u w:val="single"/>
        </w:rPr>
        <w:t xml:space="preserve"> 6</w:t>
      </w:r>
    </w:p>
    <w:p w:rsidR="00D43227" w:rsidRDefault="00D43227" w:rsidP="00D43227">
      <w:pPr>
        <w:jc w:val="both"/>
        <w:rPr>
          <w:rFonts w:ascii="Verdana" w:hAnsi="Verdana" w:cstheme="majorHAnsi"/>
          <w:sz w:val="20"/>
          <w:szCs w:val="18"/>
        </w:rPr>
      </w:pPr>
      <w:r w:rsidRPr="002F0EEA">
        <w:rPr>
          <w:rFonts w:ascii="Verdana" w:hAnsi="Verdana" w:cstheme="minorHAnsi"/>
          <w:bCs/>
          <w:sz w:val="20"/>
          <w:szCs w:val="24"/>
          <w:shd w:val="clear" w:color="auto" w:fill="FFFFFF"/>
        </w:rPr>
        <w:t>Zamawiający dokonuje zmiany w opisie przedmiotu zamówienia w poniższym zakresie:</w:t>
      </w:r>
      <w:r w:rsidRPr="00D43227">
        <w:rPr>
          <w:rFonts w:ascii="Verdana" w:hAnsi="Verdana" w:cstheme="majorHAnsi"/>
          <w:sz w:val="20"/>
          <w:szCs w:val="18"/>
        </w:rPr>
        <w:t xml:space="preserve"> </w:t>
      </w:r>
    </w:p>
    <w:p w:rsidR="00D43227" w:rsidRDefault="00D43227" w:rsidP="009B5343">
      <w:pPr>
        <w:spacing w:after="0"/>
        <w:jc w:val="both"/>
        <w:rPr>
          <w:rFonts w:ascii="Verdana" w:hAnsi="Verdana" w:cstheme="majorHAnsi"/>
          <w:sz w:val="20"/>
          <w:szCs w:val="18"/>
        </w:rPr>
      </w:pPr>
      <w:r w:rsidRPr="002F0EEA">
        <w:rPr>
          <w:rFonts w:ascii="Verdana" w:hAnsi="Verdana" w:cstheme="majorHAnsi"/>
          <w:sz w:val="20"/>
          <w:szCs w:val="18"/>
        </w:rPr>
        <w:t xml:space="preserve">Tablica wspiera systemy: Windows Vista, 7, 8.1 oraz 10 i wyższe (32 i 64 bity), MAC, Linux, a dzięki obsłudze standardu </w:t>
      </w:r>
      <w:proofErr w:type="spellStart"/>
      <w:r w:rsidRPr="002F0EEA">
        <w:rPr>
          <w:rFonts w:ascii="Verdana" w:hAnsi="Verdana" w:cstheme="majorHAnsi"/>
          <w:sz w:val="20"/>
          <w:szCs w:val="18"/>
        </w:rPr>
        <w:t>Plug&amp;Play</w:t>
      </w:r>
      <w:proofErr w:type="spellEnd"/>
      <w:r w:rsidRPr="002F0EEA">
        <w:rPr>
          <w:rFonts w:ascii="Verdana" w:hAnsi="Verdana" w:cstheme="majorHAnsi"/>
          <w:sz w:val="20"/>
          <w:szCs w:val="18"/>
        </w:rPr>
        <w:t xml:space="preserve"> tablica nie wymaga sterowników do pracy w tych systemach.</w:t>
      </w:r>
    </w:p>
    <w:p w:rsidR="00814552" w:rsidRPr="00814552" w:rsidRDefault="00814552" w:rsidP="00D43227">
      <w:pPr>
        <w:rPr>
          <w:rFonts w:ascii="Verdana" w:hAnsi="Verdana"/>
          <w:sz w:val="2"/>
          <w:szCs w:val="20"/>
          <w:u w:val="single"/>
        </w:rPr>
      </w:pPr>
    </w:p>
    <w:p w:rsidR="00D43227" w:rsidRPr="00D43227" w:rsidRDefault="00D43227" w:rsidP="00D43227">
      <w:pPr>
        <w:rPr>
          <w:rFonts w:asciiTheme="majorHAnsi" w:hAnsiTheme="majorHAnsi" w:cstheme="majorHAnsi"/>
        </w:rPr>
      </w:pPr>
      <w:r w:rsidRPr="002F0EEA">
        <w:rPr>
          <w:rFonts w:ascii="Verdana" w:hAnsi="Verdana"/>
          <w:sz w:val="20"/>
          <w:szCs w:val="20"/>
          <w:u w:val="single"/>
        </w:rPr>
        <w:t xml:space="preserve">PYTANIE </w:t>
      </w:r>
      <w:r>
        <w:rPr>
          <w:rFonts w:ascii="Verdana" w:hAnsi="Verdana"/>
          <w:sz w:val="20"/>
          <w:szCs w:val="20"/>
          <w:u w:val="single"/>
        </w:rPr>
        <w:t>7</w:t>
      </w:r>
      <w:r w:rsidRPr="002F0EEA">
        <w:rPr>
          <w:rFonts w:ascii="Verdana" w:hAnsi="Verdana"/>
          <w:sz w:val="20"/>
          <w:szCs w:val="20"/>
          <w:u w:val="single"/>
        </w:rPr>
        <w:t xml:space="preserve"> :</w:t>
      </w:r>
      <w:r w:rsidRPr="002F0EEA">
        <w:rPr>
          <w:rFonts w:cstheme="minorHAnsi"/>
          <w:b/>
          <w:bCs/>
          <w:sz w:val="24"/>
          <w:szCs w:val="24"/>
          <w:shd w:val="clear" w:color="auto" w:fill="FFFFFF"/>
        </w:rPr>
        <w:t xml:space="preserve"> Oprogramowanie tablicy</w:t>
      </w:r>
    </w:p>
    <w:p w:rsidR="008C62F5" w:rsidRPr="00D43227" w:rsidRDefault="00D43227" w:rsidP="00BC5381">
      <w:pPr>
        <w:jc w:val="both"/>
        <w:rPr>
          <w:rFonts w:ascii="Verdana" w:hAnsi="Verdana" w:cstheme="majorHAnsi"/>
          <w:sz w:val="20"/>
          <w:szCs w:val="18"/>
        </w:rPr>
      </w:pPr>
      <w:r w:rsidRPr="00D43227">
        <w:rPr>
          <w:rFonts w:ascii="Verdana" w:hAnsi="Verdana" w:cstheme="majorHAnsi"/>
          <w:sz w:val="20"/>
          <w:szCs w:val="18"/>
        </w:rPr>
        <w:t>P</w:t>
      </w:r>
      <w:r w:rsidR="008C62F5" w:rsidRPr="00D43227">
        <w:rPr>
          <w:rFonts w:ascii="Verdana" w:hAnsi="Verdana" w:cstheme="majorHAnsi"/>
          <w:sz w:val="20"/>
          <w:szCs w:val="18"/>
        </w:rPr>
        <w:t xml:space="preserve">rośba o </w:t>
      </w:r>
      <w:r w:rsidR="008C62F5" w:rsidRPr="00D43227">
        <w:rPr>
          <w:rFonts w:ascii="Verdana" w:hAnsi="Verdana" w:cstheme="majorHAnsi"/>
          <w:b/>
          <w:sz w:val="20"/>
          <w:szCs w:val="18"/>
        </w:rPr>
        <w:t xml:space="preserve"> </w:t>
      </w:r>
      <w:r w:rsidR="008C62F5" w:rsidRPr="00D43227">
        <w:rPr>
          <w:rFonts w:ascii="Verdana" w:hAnsi="Verdana" w:cstheme="majorHAnsi"/>
          <w:sz w:val="20"/>
          <w:szCs w:val="18"/>
        </w:rPr>
        <w:t>dopuszczanie jako spełniającego uzasadnione wymagania  Zamawiającego oprogramowania o następujących cechach kluczowych dla wykorzystania w edukacji.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 xml:space="preserve">Lista funkcji  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1.</w:t>
      </w:r>
      <w:r w:rsidRPr="00D43227">
        <w:rPr>
          <w:rFonts w:ascii="Verdana" w:hAnsi="Verdana" w:cstheme="majorHAnsi"/>
          <w:sz w:val="18"/>
          <w:szCs w:val="18"/>
        </w:rPr>
        <w:tab/>
        <w:t>interfejs z podziałem na obszar rysowania, pasek menu, zakładki narzędziowe oraz listwę ogólną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2.</w:t>
      </w:r>
      <w:r w:rsidRPr="00D43227">
        <w:rPr>
          <w:rFonts w:ascii="Verdana" w:hAnsi="Verdana" w:cstheme="majorHAnsi"/>
          <w:sz w:val="18"/>
          <w:szCs w:val="18"/>
        </w:rPr>
        <w:tab/>
        <w:t>dwa tryby pracy: tryb tablicy interaktywnej w którym łatwo dostępne są wszystkie narzędzia (podobny do programów MS Office) i tryb interaktywny, w którym dostępne są podstawowe funkcje i maksymalizowany jest obszar dotykowy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3.</w:t>
      </w:r>
      <w:r w:rsidRPr="00D43227">
        <w:rPr>
          <w:rFonts w:ascii="Verdana" w:hAnsi="Verdana" w:cstheme="majorHAnsi"/>
          <w:sz w:val="18"/>
          <w:szCs w:val="18"/>
        </w:rPr>
        <w:tab/>
        <w:t>pasek menu zawiera funkcje Plik, Edytuj, Strona, Widok, Rysuj, Wstaw, Narzędzie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4.</w:t>
      </w:r>
      <w:r w:rsidRPr="00D43227">
        <w:rPr>
          <w:rFonts w:ascii="Verdana" w:hAnsi="Verdana" w:cstheme="majorHAnsi"/>
          <w:sz w:val="18"/>
          <w:szCs w:val="18"/>
        </w:rPr>
        <w:tab/>
        <w:t>otwieranie plików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int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ints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iwb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*.pdf,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docx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dox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xlsx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*.xls,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pttx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ptt</w:t>
      </w:r>
      <w:proofErr w:type="spellEnd"/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5.</w:t>
      </w:r>
      <w:r w:rsidRPr="00D43227">
        <w:rPr>
          <w:rFonts w:ascii="Verdana" w:hAnsi="Verdana" w:cstheme="majorHAnsi"/>
          <w:sz w:val="18"/>
          <w:szCs w:val="18"/>
        </w:rPr>
        <w:tab/>
        <w:t>zapisywanie jako plik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ints</w:t>
      </w:r>
      <w:proofErr w:type="spellEnd"/>
      <w:r w:rsidRPr="00D43227">
        <w:rPr>
          <w:rFonts w:ascii="Verdana" w:hAnsi="Verdana" w:cstheme="majorHAnsi"/>
          <w:sz w:val="18"/>
          <w:szCs w:val="18"/>
        </w:rPr>
        <w:t xml:space="preserve"> lub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iwb</w:t>
      </w:r>
      <w:proofErr w:type="spellEnd"/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6.</w:t>
      </w:r>
      <w:r w:rsidRPr="00D43227">
        <w:rPr>
          <w:rFonts w:ascii="Verdana" w:hAnsi="Verdana" w:cstheme="majorHAnsi"/>
          <w:sz w:val="18"/>
          <w:szCs w:val="18"/>
        </w:rPr>
        <w:tab/>
        <w:t>eksport stron do formatów: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png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*.jpg,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bmp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pbm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pgm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ppm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xbm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xpm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tiff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tif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jpeg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ptt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doc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*.xls, *.pdf,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htm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swf</w:t>
      </w:r>
      <w:proofErr w:type="spellEnd"/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7.</w:t>
      </w:r>
      <w:r w:rsidRPr="00D43227">
        <w:rPr>
          <w:rFonts w:ascii="Verdana" w:hAnsi="Verdana" w:cstheme="majorHAnsi"/>
          <w:sz w:val="18"/>
          <w:szCs w:val="18"/>
        </w:rPr>
        <w:tab/>
        <w:t>wysłanie pliku e-mailem (*.pdf,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int</w:t>
      </w:r>
      <w:proofErr w:type="spellEnd"/>
      <w:r w:rsidRPr="00D43227">
        <w:rPr>
          <w:rFonts w:ascii="Verdana" w:hAnsi="Verdana" w:cstheme="majorHAnsi"/>
          <w:sz w:val="18"/>
          <w:szCs w:val="18"/>
        </w:rPr>
        <w:t>, *.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ppt</w:t>
      </w:r>
      <w:proofErr w:type="spellEnd"/>
      <w:r w:rsidRPr="00D43227">
        <w:rPr>
          <w:rFonts w:ascii="Verdana" w:hAnsi="Verdana" w:cstheme="majorHAnsi"/>
          <w:sz w:val="18"/>
          <w:szCs w:val="18"/>
        </w:rPr>
        <w:t>)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8.</w:t>
      </w:r>
      <w:r w:rsidRPr="00D43227">
        <w:rPr>
          <w:rFonts w:ascii="Verdana" w:hAnsi="Verdana" w:cstheme="majorHAnsi"/>
          <w:sz w:val="18"/>
          <w:szCs w:val="18"/>
        </w:rPr>
        <w:tab/>
        <w:t>drukowanie, drukowanie fragmentu i podgląd wydruku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9.</w:t>
      </w:r>
      <w:r w:rsidRPr="00D43227">
        <w:rPr>
          <w:rFonts w:ascii="Verdana" w:hAnsi="Verdana" w:cstheme="majorHAnsi"/>
          <w:sz w:val="18"/>
          <w:szCs w:val="18"/>
        </w:rPr>
        <w:tab/>
        <w:t>Wybieranie narysowanych obiektów lub wstawionych obrazów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10.</w:t>
      </w:r>
      <w:r w:rsidRPr="00D43227">
        <w:rPr>
          <w:rFonts w:ascii="Verdana" w:hAnsi="Verdana" w:cstheme="majorHAnsi"/>
          <w:sz w:val="18"/>
          <w:szCs w:val="18"/>
        </w:rPr>
        <w:tab/>
        <w:t>Cofanie i przywracanie ostatnio naniesionych zmian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11.</w:t>
      </w:r>
      <w:r w:rsidRPr="00D43227">
        <w:rPr>
          <w:rFonts w:ascii="Verdana" w:hAnsi="Verdana" w:cstheme="majorHAnsi"/>
          <w:sz w:val="18"/>
          <w:szCs w:val="18"/>
        </w:rPr>
        <w:tab/>
        <w:t>Wklejanie skopiowanych treści na obecnie wyświetloną stronę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12.</w:t>
      </w:r>
      <w:r w:rsidRPr="00D43227">
        <w:rPr>
          <w:rFonts w:ascii="Verdana" w:hAnsi="Verdana" w:cstheme="majorHAnsi"/>
          <w:sz w:val="18"/>
          <w:szCs w:val="18"/>
        </w:rPr>
        <w:tab/>
        <w:t>Wycinanie wybranych obiektów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13.</w:t>
      </w:r>
      <w:r w:rsidRPr="00D43227">
        <w:rPr>
          <w:rFonts w:ascii="Verdana" w:hAnsi="Verdana" w:cstheme="majorHAnsi"/>
          <w:sz w:val="18"/>
          <w:szCs w:val="18"/>
        </w:rPr>
        <w:tab/>
        <w:t>Kopiowanie wklejanych obiektów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14.</w:t>
      </w:r>
      <w:r w:rsidRPr="00D43227">
        <w:rPr>
          <w:rFonts w:ascii="Verdana" w:hAnsi="Verdana" w:cstheme="majorHAnsi"/>
          <w:sz w:val="18"/>
          <w:szCs w:val="18"/>
        </w:rPr>
        <w:tab/>
        <w:t>Natychmiastowe klonowanie wybranych obiektów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15.</w:t>
      </w:r>
      <w:r w:rsidRPr="00D43227">
        <w:rPr>
          <w:rFonts w:ascii="Verdana" w:hAnsi="Verdana" w:cstheme="majorHAnsi"/>
          <w:sz w:val="18"/>
          <w:szCs w:val="18"/>
        </w:rPr>
        <w:tab/>
        <w:t>Wyrównanie obiektów do prawej, lewej, góry, dołu lub środka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16.</w:t>
      </w:r>
      <w:r w:rsidRPr="00D43227">
        <w:rPr>
          <w:rFonts w:ascii="Verdana" w:hAnsi="Verdana" w:cstheme="majorHAnsi"/>
          <w:sz w:val="18"/>
          <w:szCs w:val="18"/>
        </w:rPr>
        <w:tab/>
        <w:t>Tworzenie lustrzanego odbicia zaznaczonego obiektu z lewej, prawej, góry lub dołu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lastRenderedPageBreak/>
        <w:t>17.</w:t>
      </w:r>
      <w:r w:rsidRPr="00D43227">
        <w:rPr>
          <w:rFonts w:ascii="Verdana" w:hAnsi="Verdana" w:cstheme="majorHAnsi"/>
          <w:sz w:val="18"/>
          <w:szCs w:val="18"/>
        </w:rPr>
        <w:tab/>
        <w:t>Ustalanie warstw obiektów, przesuwanie w górę, dół lub na wierzch lub na spód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18.</w:t>
      </w:r>
      <w:r w:rsidRPr="00D43227">
        <w:rPr>
          <w:rFonts w:ascii="Verdana" w:hAnsi="Verdana" w:cstheme="majorHAnsi"/>
          <w:sz w:val="18"/>
          <w:szCs w:val="18"/>
        </w:rPr>
        <w:tab/>
        <w:t>Tworzenie odbić obiektów w poziomie i pionie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19.</w:t>
      </w:r>
      <w:r w:rsidRPr="00D43227">
        <w:rPr>
          <w:rFonts w:ascii="Verdana" w:hAnsi="Verdana" w:cstheme="majorHAnsi"/>
          <w:sz w:val="18"/>
          <w:szCs w:val="18"/>
        </w:rPr>
        <w:tab/>
        <w:t>Blokowanie (blokuje ruch, edytowanie i usuwanie) i odblokowywanie obiektów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20.</w:t>
      </w:r>
      <w:r w:rsidRPr="00D43227">
        <w:rPr>
          <w:rFonts w:ascii="Verdana" w:hAnsi="Verdana" w:cstheme="majorHAnsi"/>
          <w:sz w:val="18"/>
          <w:szCs w:val="18"/>
        </w:rPr>
        <w:tab/>
        <w:t>Grupowanie i rozgrupowywanie obiektów (oprogramowanie traktuje je jak jeden obiekt)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21.</w:t>
      </w:r>
      <w:r w:rsidRPr="00D43227">
        <w:rPr>
          <w:rFonts w:ascii="Verdana" w:hAnsi="Verdana" w:cstheme="majorHAnsi"/>
          <w:sz w:val="18"/>
          <w:szCs w:val="18"/>
        </w:rPr>
        <w:tab/>
        <w:t>Edycja właściwości każdego obiektu – możliwość zaznaczania/odznaczania widoczności obiektu, blokowania/odblokowywania, edycji szerokości, stylu i koloru linii, koloru wypełnienia, zaznaczania/odznaczania wypełnienia oraz dodawania hiperłącza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22.</w:t>
      </w:r>
      <w:r w:rsidRPr="00D43227">
        <w:rPr>
          <w:rFonts w:ascii="Verdana" w:hAnsi="Verdana" w:cstheme="majorHAnsi"/>
          <w:sz w:val="18"/>
          <w:szCs w:val="18"/>
        </w:rPr>
        <w:tab/>
        <w:t>Odtwarzanie wszystkich akcji rysowania i edycji użytych na zaznaczonym obiekcie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23.</w:t>
      </w:r>
      <w:r w:rsidRPr="00D43227">
        <w:rPr>
          <w:rFonts w:ascii="Verdana" w:hAnsi="Verdana" w:cstheme="majorHAnsi"/>
          <w:sz w:val="18"/>
          <w:szCs w:val="18"/>
        </w:rPr>
        <w:tab/>
        <w:t>Nagrywanie dźwięku do zaznaczonego obiektu i odtwarzanie go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24.</w:t>
      </w:r>
      <w:r w:rsidRPr="00D43227">
        <w:rPr>
          <w:rFonts w:ascii="Verdana" w:hAnsi="Verdana" w:cstheme="majorHAnsi"/>
          <w:sz w:val="18"/>
          <w:szCs w:val="18"/>
        </w:rPr>
        <w:tab/>
        <w:t>Dodawanie hiperłącza do zaznaczonego obiektu – do innej strony w oprogramowaniu, adresu internetowego lub do pliku znajdującego się na dysku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25.</w:t>
      </w:r>
      <w:r w:rsidRPr="00D43227">
        <w:rPr>
          <w:rFonts w:ascii="Verdana" w:hAnsi="Verdana" w:cstheme="majorHAnsi"/>
          <w:sz w:val="18"/>
          <w:szCs w:val="18"/>
        </w:rPr>
        <w:tab/>
        <w:t>Edycja krycia – przejrzystości zaznaczonego obiektu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26.</w:t>
      </w:r>
      <w:r w:rsidRPr="00D43227">
        <w:rPr>
          <w:rFonts w:ascii="Verdana" w:hAnsi="Verdana" w:cstheme="majorHAnsi"/>
          <w:sz w:val="18"/>
          <w:szCs w:val="18"/>
        </w:rPr>
        <w:tab/>
        <w:t>Możliwość zmiany rodzaju oraz wielkości czcionki, pogrubienia, podkreślenia lub kursywy dla tekstu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27.</w:t>
      </w:r>
      <w:r w:rsidRPr="00D43227">
        <w:rPr>
          <w:rFonts w:ascii="Verdana" w:hAnsi="Verdana" w:cstheme="majorHAnsi"/>
          <w:sz w:val="18"/>
          <w:szCs w:val="18"/>
        </w:rPr>
        <w:tab/>
        <w:t>Ustalanie środka osi wokół której obiekt będzie obracany i resetowanie tego środka do standardowej pozycji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28.</w:t>
      </w:r>
      <w:r w:rsidRPr="00D43227">
        <w:rPr>
          <w:rFonts w:ascii="Verdana" w:hAnsi="Verdana" w:cstheme="majorHAnsi"/>
          <w:sz w:val="18"/>
          <w:szCs w:val="18"/>
        </w:rPr>
        <w:tab/>
        <w:t>Wstawianie okręgów wpisanych w trójkąt i opisanych na trójkącie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29.</w:t>
      </w:r>
      <w:r w:rsidRPr="00D43227">
        <w:rPr>
          <w:rFonts w:ascii="Verdana" w:hAnsi="Verdana" w:cstheme="majorHAnsi"/>
          <w:sz w:val="18"/>
          <w:szCs w:val="18"/>
        </w:rPr>
        <w:tab/>
        <w:t>Obliczanie kątów i długości boków w wstawionych figurach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30.</w:t>
      </w:r>
      <w:r w:rsidRPr="00D43227">
        <w:rPr>
          <w:rFonts w:ascii="Verdana" w:hAnsi="Verdana" w:cstheme="majorHAnsi"/>
          <w:sz w:val="18"/>
          <w:szCs w:val="18"/>
        </w:rPr>
        <w:tab/>
        <w:t>Pokazanie obiektu 3D i operacje na nim, takie jak poruszanie i obracanie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31.</w:t>
      </w:r>
      <w:r w:rsidRPr="00D43227">
        <w:rPr>
          <w:rFonts w:ascii="Verdana" w:hAnsi="Verdana" w:cstheme="majorHAnsi"/>
          <w:sz w:val="18"/>
          <w:szCs w:val="18"/>
        </w:rPr>
        <w:tab/>
        <w:t>Tworzenie siatek obiektów 3D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32.</w:t>
      </w:r>
      <w:r w:rsidRPr="00D43227">
        <w:rPr>
          <w:rFonts w:ascii="Verdana" w:hAnsi="Verdana" w:cstheme="majorHAnsi"/>
          <w:sz w:val="18"/>
          <w:szCs w:val="18"/>
        </w:rPr>
        <w:tab/>
        <w:t>Ustalanie środkowych oraz środka ciężkości trójkąta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33.</w:t>
      </w:r>
      <w:r w:rsidRPr="00D43227">
        <w:rPr>
          <w:rFonts w:ascii="Verdana" w:hAnsi="Verdana" w:cstheme="majorHAnsi"/>
          <w:sz w:val="18"/>
          <w:szCs w:val="18"/>
        </w:rPr>
        <w:tab/>
        <w:t>Ustalanie wysokości trójkąta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34.</w:t>
      </w:r>
      <w:r w:rsidRPr="00D43227">
        <w:rPr>
          <w:rFonts w:ascii="Verdana" w:hAnsi="Verdana" w:cstheme="majorHAnsi"/>
          <w:sz w:val="18"/>
          <w:szCs w:val="18"/>
        </w:rPr>
        <w:tab/>
        <w:t>Ustalanie dwusiecznej kąta wstawionego trójkąta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35.</w:t>
      </w:r>
      <w:r w:rsidRPr="00D43227">
        <w:rPr>
          <w:rFonts w:ascii="Verdana" w:hAnsi="Verdana" w:cstheme="majorHAnsi"/>
          <w:sz w:val="18"/>
          <w:szCs w:val="18"/>
        </w:rPr>
        <w:tab/>
        <w:t>Ustawianie rozdzielczości strony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36.</w:t>
      </w:r>
      <w:r w:rsidRPr="00D43227">
        <w:rPr>
          <w:rFonts w:ascii="Verdana" w:hAnsi="Verdana" w:cstheme="majorHAnsi"/>
          <w:sz w:val="18"/>
          <w:szCs w:val="18"/>
        </w:rPr>
        <w:tab/>
        <w:t>Możliwość wyświetlania dwóch stron na raz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37.</w:t>
      </w:r>
      <w:r w:rsidRPr="00D43227">
        <w:rPr>
          <w:rFonts w:ascii="Verdana" w:hAnsi="Verdana" w:cstheme="majorHAnsi"/>
          <w:sz w:val="18"/>
          <w:szCs w:val="18"/>
        </w:rPr>
        <w:tab/>
        <w:t>Możliwość wyświetlania numerowania stron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38.</w:t>
      </w:r>
      <w:r w:rsidRPr="00D43227">
        <w:rPr>
          <w:rFonts w:ascii="Verdana" w:hAnsi="Verdana" w:cstheme="majorHAnsi"/>
          <w:sz w:val="18"/>
          <w:szCs w:val="18"/>
        </w:rPr>
        <w:tab/>
        <w:t xml:space="preserve">Menu stron z poglądem ich zawartości i zmianą kolejności metodą 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drag&amp;drop</w:t>
      </w:r>
      <w:proofErr w:type="spellEnd"/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39.</w:t>
      </w:r>
      <w:r w:rsidRPr="00D43227">
        <w:rPr>
          <w:rFonts w:ascii="Verdana" w:hAnsi="Verdana" w:cstheme="majorHAnsi"/>
          <w:sz w:val="18"/>
          <w:szCs w:val="18"/>
        </w:rPr>
        <w:tab/>
        <w:t>Wewnętrzna baza zasobów z narzędziami do matematyki, chemii, fizyki, biblioteka zasobów z różnymi tłami dla stron (boiska, siatki) i obrazkami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40.</w:t>
      </w:r>
      <w:r w:rsidRPr="00D43227">
        <w:rPr>
          <w:rFonts w:ascii="Verdana" w:hAnsi="Verdana" w:cstheme="majorHAnsi"/>
          <w:sz w:val="18"/>
          <w:szCs w:val="18"/>
        </w:rPr>
        <w:tab/>
        <w:t>Dynamiczne efekty przejść między stronami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41.</w:t>
      </w:r>
      <w:r w:rsidRPr="00D43227">
        <w:rPr>
          <w:rFonts w:ascii="Verdana" w:hAnsi="Verdana" w:cstheme="majorHAnsi"/>
          <w:sz w:val="18"/>
          <w:szCs w:val="18"/>
        </w:rPr>
        <w:tab/>
        <w:t>Tryb odtwarzania wszystkich zmian wprowadzonych na danej stronie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42.</w:t>
      </w:r>
      <w:r w:rsidRPr="00D43227">
        <w:rPr>
          <w:rFonts w:ascii="Verdana" w:hAnsi="Verdana" w:cstheme="majorHAnsi"/>
          <w:sz w:val="18"/>
          <w:szCs w:val="18"/>
        </w:rPr>
        <w:tab/>
        <w:t>Zmiana języka oprogramowania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43.</w:t>
      </w:r>
      <w:r w:rsidRPr="00D43227">
        <w:rPr>
          <w:rFonts w:ascii="Verdana" w:hAnsi="Verdana" w:cstheme="majorHAnsi"/>
          <w:sz w:val="18"/>
          <w:szCs w:val="18"/>
        </w:rPr>
        <w:tab/>
        <w:t>Zmiana skórki oprogramowania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44.</w:t>
      </w:r>
      <w:r w:rsidRPr="00D43227">
        <w:rPr>
          <w:rFonts w:ascii="Verdana" w:hAnsi="Verdana" w:cstheme="majorHAnsi"/>
          <w:sz w:val="18"/>
          <w:szCs w:val="18"/>
        </w:rPr>
        <w:tab/>
        <w:t>Wstawianie nowej strony: białej, czarnej lub zielonej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45.</w:t>
      </w:r>
      <w:r w:rsidRPr="00D43227">
        <w:rPr>
          <w:rFonts w:ascii="Verdana" w:hAnsi="Verdana" w:cstheme="majorHAnsi"/>
          <w:sz w:val="18"/>
          <w:szCs w:val="18"/>
        </w:rPr>
        <w:tab/>
        <w:t>Opcja przesuwania całej strony oraz resetowania jej widoku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46.</w:t>
      </w:r>
      <w:r w:rsidRPr="00D43227">
        <w:rPr>
          <w:rFonts w:ascii="Verdana" w:hAnsi="Verdana" w:cstheme="majorHAnsi"/>
          <w:sz w:val="18"/>
          <w:szCs w:val="18"/>
        </w:rPr>
        <w:tab/>
        <w:t>Widok miniaturki całej strony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47.</w:t>
      </w:r>
      <w:r w:rsidRPr="00D43227">
        <w:rPr>
          <w:rFonts w:ascii="Verdana" w:hAnsi="Verdana" w:cstheme="majorHAnsi"/>
          <w:sz w:val="18"/>
          <w:szCs w:val="18"/>
        </w:rPr>
        <w:tab/>
        <w:t>Przybliżanie i oddalanie widoku strony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48.</w:t>
      </w:r>
      <w:r w:rsidRPr="00D43227">
        <w:rPr>
          <w:rFonts w:ascii="Verdana" w:hAnsi="Verdana" w:cstheme="majorHAnsi"/>
          <w:sz w:val="18"/>
          <w:szCs w:val="18"/>
        </w:rPr>
        <w:tab/>
        <w:t>Czyszczenie całej strony (poza zablokowanymi elementami)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49.</w:t>
      </w:r>
      <w:r w:rsidRPr="00D43227">
        <w:rPr>
          <w:rFonts w:ascii="Verdana" w:hAnsi="Verdana" w:cstheme="majorHAnsi"/>
          <w:sz w:val="18"/>
          <w:szCs w:val="18"/>
        </w:rPr>
        <w:tab/>
        <w:t>Usuwanie oraz przechodzenie między stronami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50.</w:t>
      </w:r>
      <w:r w:rsidRPr="00D43227">
        <w:rPr>
          <w:rFonts w:ascii="Verdana" w:hAnsi="Verdana" w:cstheme="majorHAnsi"/>
          <w:sz w:val="18"/>
          <w:szCs w:val="18"/>
        </w:rPr>
        <w:tab/>
        <w:t>Funkcja nanoszenia notatek na pulpicie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51.</w:t>
      </w:r>
      <w:r w:rsidRPr="00D43227">
        <w:rPr>
          <w:rFonts w:ascii="Verdana" w:hAnsi="Verdana" w:cstheme="majorHAnsi"/>
          <w:sz w:val="18"/>
          <w:szCs w:val="18"/>
        </w:rPr>
        <w:tab/>
        <w:t>Zapisywanie strony jako szablonu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52.</w:t>
      </w:r>
      <w:r w:rsidRPr="00D43227">
        <w:rPr>
          <w:rFonts w:ascii="Verdana" w:hAnsi="Verdana" w:cstheme="majorHAnsi"/>
          <w:sz w:val="18"/>
          <w:szCs w:val="18"/>
        </w:rPr>
        <w:tab/>
        <w:t>Wypełnianie figur i obiektów kolorem z palety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53.</w:t>
      </w:r>
      <w:r w:rsidRPr="00D43227">
        <w:rPr>
          <w:rFonts w:ascii="Verdana" w:hAnsi="Verdana" w:cstheme="majorHAnsi"/>
          <w:sz w:val="18"/>
          <w:szCs w:val="18"/>
        </w:rPr>
        <w:tab/>
        <w:t xml:space="preserve">Standardowy pisak, spray, miękki pisak (pióro kaligraficzne), pisak fluorescencyjny, pisak laserowy, inteligentne pióro (rozpoznaje i poprawia rysowane kształty), magiczny pisak (efekt podobny do pisaka laserowego, narysowanie kwadratu przywołuje lupę, narysowanie elipsy przywołuje efekt Jupiter), pisak </w:t>
      </w:r>
      <w:proofErr w:type="spellStart"/>
      <w:r w:rsidRPr="00D43227">
        <w:rPr>
          <w:rFonts w:ascii="Verdana" w:hAnsi="Verdana" w:cstheme="majorHAnsi"/>
          <w:sz w:val="18"/>
          <w:szCs w:val="18"/>
        </w:rPr>
        <w:t>gestowy</w:t>
      </w:r>
      <w:proofErr w:type="spellEnd"/>
      <w:r w:rsidRPr="00D43227">
        <w:rPr>
          <w:rFonts w:ascii="Verdana" w:hAnsi="Verdana" w:cstheme="majorHAnsi"/>
          <w:sz w:val="18"/>
          <w:szCs w:val="18"/>
        </w:rPr>
        <w:t xml:space="preserve"> (efekt zwykłego pisaka, możliwość zmiany stron do przodu i do tyłu, zmazywania i zaznaczania obiektów gestami), rozpoznawanie pisma odręcznego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54.</w:t>
      </w:r>
      <w:r w:rsidRPr="00D43227">
        <w:rPr>
          <w:rFonts w:ascii="Verdana" w:hAnsi="Verdana" w:cstheme="majorHAnsi"/>
          <w:sz w:val="18"/>
          <w:szCs w:val="18"/>
        </w:rPr>
        <w:tab/>
        <w:t>Szybki wybór 9 podstawowych kolorów lub pełnej palety barw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55.</w:t>
      </w:r>
      <w:r w:rsidRPr="00D43227">
        <w:rPr>
          <w:rFonts w:ascii="Verdana" w:hAnsi="Verdana" w:cstheme="majorHAnsi"/>
          <w:sz w:val="18"/>
          <w:szCs w:val="18"/>
        </w:rPr>
        <w:tab/>
        <w:t>Szybki wybór 9 podstawowych tekstur lub wybór własnego pliku graficznego jako tekstury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56.</w:t>
      </w:r>
      <w:r w:rsidRPr="00D43227">
        <w:rPr>
          <w:rFonts w:ascii="Verdana" w:hAnsi="Verdana" w:cstheme="majorHAnsi"/>
          <w:sz w:val="18"/>
          <w:szCs w:val="18"/>
        </w:rPr>
        <w:tab/>
        <w:t>Możliwość wyboru ciągłej linii lub jednego z 5 rodzajów linii przerywanej oraz zmiany jej grubości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57.</w:t>
      </w:r>
      <w:r w:rsidRPr="00D43227">
        <w:rPr>
          <w:rFonts w:ascii="Verdana" w:hAnsi="Verdana" w:cstheme="majorHAnsi"/>
          <w:sz w:val="18"/>
          <w:szCs w:val="18"/>
        </w:rPr>
        <w:tab/>
        <w:t>Funkcja gumki pikselowej oraz obiektowej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58.</w:t>
      </w:r>
      <w:r w:rsidRPr="00D43227">
        <w:rPr>
          <w:rFonts w:ascii="Verdana" w:hAnsi="Verdana" w:cstheme="majorHAnsi"/>
          <w:sz w:val="18"/>
          <w:szCs w:val="18"/>
        </w:rPr>
        <w:tab/>
        <w:t>Wstawianie tabel, możliwość scalania komórek, dodawania i usuwania kolumn i wierszy, wypełniania komórek kolorem, wstawiania tekstu do komórek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59.</w:t>
      </w:r>
      <w:r w:rsidRPr="00D43227">
        <w:rPr>
          <w:rFonts w:ascii="Verdana" w:hAnsi="Verdana" w:cstheme="majorHAnsi"/>
          <w:sz w:val="18"/>
          <w:szCs w:val="18"/>
        </w:rPr>
        <w:tab/>
        <w:t>Wstawianie figur z wewnętrznej bazy: linii, linii przerywanych, strzałek, strzałek przerywanych, figur oraz brył geometrycznych oraz rysowania figur niestandardowych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60.</w:t>
      </w:r>
      <w:r w:rsidRPr="00D43227">
        <w:rPr>
          <w:rFonts w:ascii="Verdana" w:hAnsi="Verdana" w:cstheme="majorHAnsi"/>
          <w:sz w:val="18"/>
          <w:szCs w:val="18"/>
        </w:rPr>
        <w:tab/>
        <w:t>Wstawianie plików audio, wideo oraz obrazów z zasobów komputera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61.</w:t>
      </w:r>
      <w:r w:rsidRPr="00D43227">
        <w:rPr>
          <w:rFonts w:ascii="Verdana" w:hAnsi="Verdana" w:cstheme="majorHAnsi"/>
          <w:sz w:val="18"/>
          <w:szCs w:val="18"/>
        </w:rPr>
        <w:tab/>
        <w:t xml:space="preserve">Wstawianie wykresów kołowych oraz histogramów 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62.</w:t>
      </w:r>
      <w:r w:rsidRPr="00D43227">
        <w:rPr>
          <w:rFonts w:ascii="Verdana" w:hAnsi="Verdana" w:cstheme="majorHAnsi"/>
          <w:sz w:val="18"/>
          <w:szCs w:val="18"/>
        </w:rPr>
        <w:tab/>
        <w:t>Wstawianie formuł matematycznych z edytora wzorów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63.</w:t>
      </w:r>
      <w:r w:rsidRPr="00D43227">
        <w:rPr>
          <w:rFonts w:ascii="Verdana" w:hAnsi="Verdana" w:cstheme="majorHAnsi"/>
          <w:sz w:val="18"/>
          <w:szCs w:val="18"/>
        </w:rPr>
        <w:tab/>
        <w:t>Wstawianie poziomego lub pionowego okna tekstowego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64.</w:t>
      </w:r>
      <w:r w:rsidRPr="00D43227">
        <w:rPr>
          <w:rFonts w:ascii="Verdana" w:hAnsi="Verdana" w:cstheme="majorHAnsi"/>
          <w:sz w:val="18"/>
          <w:szCs w:val="18"/>
        </w:rPr>
        <w:tab/>
        <w:t xml:space="preserve">Tworzenie zrzutów ekranu z obecnie otwartej strony oprogramowania lub środowiska systemu operacyjnego, pozwala na zrzut w formie całego ekranu, wybranej wielkości prostokąta lub w kształcie </w:t>
      </w:r>
      <w:r w:rsidRPr="00D43227">
        <w:rPr>
          <w:rFonts w:ascii="Verdana" w:hAnsi="Verdana" w:cstheme="majorHAnsi"/>
          <w:sz w:val="18"/>
          <w:szCs w:val="18"/>
        </w:rPr>
        <w:lastRenderedPageBreak/>
        <w:t>wybranym przez użytkownika. Pozwala na eksport zrzutu ekranu do oprogramowania jako obiekt, zapisanie na dysku lub obie te funkcje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65.</w:t>
      </w:r>
      <w:r w:rsidRPr="00D43227">
        <w:rPr>
          <w:rFonts w:ascii="Verdana" w:hAnsi="Verdana" w:cstheme="majorHAnsi"/>
          <w:sz w:val="18"/>
          <w:szCs w:val="18"/>
        </w:rPr>
        <w:tab/>
        <w:t>Nagrywanie całego ekranu lub wybranego obszaru, z dźwiękiem lub bez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66.</w:t>
      </w:r>
      <w:r w:rsidRPr="00D43227">
        <w:rPr>
          <w:rFonts w:ascii="Verdana" w:hAnsi="Verdana" w:cstheme="majorHAnsi"/>
          <w:sz w:val="18"/>
          <w:szCs w:val="18"/>
        </w:rPr>
        <w:tab/>
        <w:t>Funkcja Jupitera, Kurtyny oraz Maski oraz Widoku pozwalające zasłonić ekran lub odsłonić wybraną część ekranu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67.</w:t>
      </w:r>
      <w:r w:rsidRPr="00D43227">
        <w:rPr>
          <w:rFonts w:ascii="Verdana" w:hAnsi="Verdana" w:cstheme="majorHAnsi"/>
          <w:sz w:val="18"/>
          <w:szCs w:val="18"/>
        </w:rPr>
        <w:tab/>
        <w:t>Czarny ekran z wyświetlonym napisem zwracającym uwagę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68.</w:t>
      </w:r>
      <w:r w:rsidRPr="00D43227">
        <w:rPr>
          <w:rFonts w:ascii="Verdana" w:hAnsi="Verdana" w:cstheme="majorHAnsi"/>
          <w:sz w:val="18"/>
          <w:szCs w:val="18"/>
        </w:rPr>
        <w:tab/>
        <w:t>Strzałka wskazująca pobliskie obiekty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69.</w:t>
      </w:r>
      <w:r w:rsidRPr="00D43227">
        <w:rPr>
          <w:rFonts w:ascii="Verdana" w:hAnsi="Verdana" w:cstheme="majorHAnsi"/>
          <w:sz w:val="18"/>
          <w:szCs w:val="18"/>
        </w:rPr>
        <w:tab/>
        <w:t>Funkcja rzutu kostką, z możliwością wybrania ilości kości (1-9)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70.</w:t>
      </w:r>
      <w:r w:rsidRPr="00D43227">
        <w:rPr>
          <w:rFonts w:ascii="Verdana" w:hAnsi="Verdana" w:cstheme="majorHAnsi"/>
          <w:sz w:val="18"/>
          <w:szCs w:val="18"/>
        </w:rPr>
        <w:tab/>
        <w:t>Lupa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71.</w:t>
      </w:r>
      <w:r w:rsidRPr="00D43227">
        <w:rPr>
          <w:rFonts w:ascii="Verdana" w:hAnsi="Verdana" w:cstheme="majorHAnsi"/>
          <w:sz w:val="18"/>
          <w:szCs w:val="18"/>
        </w:rPr>
        <w:tab/>
        <w:t>Kalkulator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72.</w:t>
      </w:r>
      <w:r w:rsidRPr="00D43227">
        <w:rPr>
          <w:rFonts w:ascii="Verdana" w:hAnsi="Verdana" w:cstheme="majorHAnsi"/>
          <w:sz w:val="18"/>
          <w:szCs w:val="18"/>
        </w:rPr>
        <w:tab/>
        <w:t>Zegar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73.</w:t>
      </w:r>
      <w:r w:rsidRPr="00D43227">
        <w:rPr>
          <w:rFonts w:ascii="Verdana" w:hAnsi="Verdana" w:cstheme="majorHAnsi"/>
          <w:sz w:val="18"/>
          <w:szCs w:val="18"/>
        </w:rPr>
        <w:tab/>
        <w:t>Klawiatura na ekranie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74.</w:t>
      </w:r>
      <w:r w:rsidRPr="00D43227">
        <w:rPr>
          <w:rFonts w:ascii="Verdana" w:hAnsi="Verdana" w:cstheme="majorHAnsi"/>
          <w:sz w:val="18"/>
          <w:szCs w:val="18"/>
        </w:rPr>
        <w:tab/>
        <w:t>Odtwarzacz wideo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75.</w:t>
      </w:r>
      <w:r w:rsidRPr="00D43227">
        <w:rPr>
          <w:rFonts w:ascii="Verdana" w:hAnsi="Verdana" w:cstheme="majorHAnsi"/>
          <w:sz w:val="18"/>
          <w:szCs w:val="18"/>
        </w:rPr>
        <w:tab/>
        <w:t>Budka wideo obsługująca zewnętrzne kamery</w:t>
      </w:r>
    </w:p>
    <w:p w:rsidR="008C62F5" w:rsidRPr="00D43227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76.</w:t>
      </w:r>
      <w:r w:rsidRPr="00D43227">
        <w:rPr>
          <w:rFonts w:ascii="Verdana" w:hAnsi="Verdana" w:cstheme="majorHAnsi"/>
          <w:sz w:val="18"/>
          <w:szCs w:val="18"/>
        </w:rPr>
        <w:tab/>
        <w:t>Wstawianie ekierek, linijki, kątomierza i cyrkla</w:t>
      </w:r>
    </w:p>
    <w:p w:rsidR="008C62F5" w:rsidRDefault="008C62F5" w:rsidP="008C62F5">
      <w:pPr>
        <w:spacing w:after="0"/>
        <w:contextualSpacing/>
        <w:rPr>
          <w:rFonts w:ascii="Verdana" w:hAnsi="Verdana" w:cstheme="majorHAnsi"/>
          <w:sz w:val="18"/>
          <w:szCs w:val="18"/>
        </w:rPr>
      </w:pPr>
      <w:r w:rsidRPr="00D43227">
        <w:rPr>
          <w:rFonts w:ascii="Verdana" w:hAnsi="Verdana" w:cstheme="majorHAnsi"/>
          <w:sz w:val="18"/>
          <w:szCs w:val="18"/>
        </w:rPr>
        <w:t>77.</w:t>
      </w:r>
      <w:r w:rsidRPr="00D43227">
        <w:rPr>
          <w:rFonts w:ascii="Verdana" w:hAnsi="Verdana" w:cstheme="majorHAnsi"/>
          <w:sz w:val="18"/>
          <w:szCs w:val="18"/>
        </w:rPr>
        <w:tab/>
        <w:t>Dodawanie, usuwanie, kopiowanie, wycinanie, wklejanie, klonowanie, czyszczenie, blokowanie strony</w:t>
      </w:r>
    </w:p>
    <w:p w:rsidR="009B5343" w:rsidRDefault="009B5343" w:rsidP="008C62F5">
      <w:pPr>
        <w:spacing w:after="0"/>
        <w:contextualSpacing/>
        <w:rPr>
          <w:rFonts w:ascii="Verdana" w:hAnsi="Verdana" w:cstheme="majorHAnsi"/>
          <w:sz w:val="18"/>
          <w:szCs w:val="18"/>
          <w:u w:val="single"/>
        </w:rPr>
      </w:pPr>
    </w:p>
    <w:p w:rsidR="00D43227" w:rsidRPr="009B5343" w:rsidRDefault="00D43227" w:rsidP="008C62F5">
      <w:pPr>
        <w:spacing w:after="0"/>
        <w:contextualSpacing/>
        <w:rPr>
          <w:rFonts w:ascii="Verdana" w:hAnsi="Verdana" w:cstheme="majorHAnsi"/>
          <w:sz w:val="18"/>
          <w:szCs w:val="18"/>
          <w:u w:val="single"/>
        </w:rPr>
      </w:pPr>
      <w:r w:rsidRPr="009B5343">
        <w:rPr>
          <w:rFonts w:ascii="Verdana" w:hAnsi="Verdana" w:cstheme="majorHAnsi"/>
          <w:sz w:val="18"/>
          <w:szCs w:val="18"/>
          <w:u w:val="single"/>
        </w:rPr>
        <w:t xml:space="preserve">ODPOWIEDŹ </w:t>
      </w:r>
      <w:r w:rsidR="009B5343" w:rsidRPr="009B5343">
        <w:rPr>
          <w:rFonts w:ascii="Verdana" w:hAnsi="Verdana" w:cstheme="majorHAnsi"/>
          <w:sz w:val="18"/>
          <w:szCs w:val="18"/>
          <w:u w:val="single"/>
        </w:rPr>
        <w:t>7:</w:t>
      </w:r>
    </w:p>
    <w:p w:rsidR="008C62F5" w:rsidRPr="000F62ED" w:rsidRDefault="008C62F5" w:rsidP="00880314">
      <w:pPr>
        <w:spacing w:after="0"/>
        <w:rPr>
          <w:rFonts w:ascii="Verdana" w:hAnsi="Verdana"/>
          <w:b/>
          <w:color w:val="FF0000"/>
          <w:sz w:val="12"/>
          <w:szCs w:val="20"/>
        </w:rPr>
      </w:pPr>
    </w:p>
    <w:p w:rsidR="009B5343" w:rsidRDefault="004B5FAC" w:rsidP="00D8046F">
      <w:pPr>
        <w:jc w:val="both"/>
        <w:rPr>
          <w:rFonts w:cstheme="minorHAnsi"/>
          <w:bCs/>
          <w:sz w:val="24"/>
          <w:szCs w:val="24"/>
          <w:shd w:val="clear" w:color="auto" w:fill="FFFFFF"/>
        </w:rPr>
      </w:pPr>
      <w:r w:rsidRPr="009B5343">
        <w:rPr>
          <w:rFonts w:cstheme="minorHAnsi"/>
          <w:bCs/>
          <w:sz w:val="24"/>
          <w:szCs w:val="24"/>
          <w:shd w:val="clear" w:color="auto" w:fill="FFFFFF"/>
        </w:rPr>
        <w:t>W części opisującej oprogramowanie do edukacji Zamawiający uważa</w:t>
      </w:r>
      <w:r w:rsidR="00BC5381" w:rsidRPr="009B5343">
        <w:rPr>
          <w:rFonts w:cstheme="minorHAnsi"/>
          <w:bCs/>
          <w:sz w:val="24"/>
          <w:szCs w:val="24"/>
          <w:shd w:val="clear" w:color="auto" w:fill="FFFFFF"/>
        </w:rPr>
        <w:t>, ż</w:t>
      </w:r>
      <w:r w:rsidRPr="009B5343">
        <w:rPr>
          <w:rFonts w:cstheme="minorHAnsi"/>
          <w:bCs/>
          <w:sz w:val="24"/>
          <w:szCs w:val="24"/>
          <w:shd w:val="clear" w:color="auto" w:fill="FFFFFF"/>
        </w:rPr>
        <w:t>e szczegółowy opis oprogramowania proponowany przez Zadającego pytanie, składający się z 77 punktów jest zbyt szczegółowy i preferuje wąską grupę dostępnych rozwiązań.</w:t>
      </w:r>
    </w:p>
    <w:p w:rsidR="009B5343" w:rsidRDefault="009B5343" w:rsidP="00D8046F">
      <w:pPr>
        <w:jc w:val="both"/>
        <w:rPr>
          <w:rFonts w:ascii="Verdana" w:hAnsi="Verdana" w:cstheme="majorHAnsi"/>
          <w:sz w:val="20"/>
          <w:szCs w:val="20"/>
        </w:rPr>
      </w:pPr>
      <w:r w:rsidRPr="000F62ED">
        <w:rPr>
          <w:rFonts w:ascii="Verdana" w:hAnsi="Verdana" w:cstheme="majorHAnsi"/>
          <w:sz w:val="20"/>
          <w:szCs w:val="20"/>
        </w:rPr>
        <w:t xml:space="preserve">Zamawiający podtrzymuje obecny </w:t>
      </w:r>
      <w:r w:rsidR="002624B3">
        <w:rPr>
          <w:rFonts w:ascii="Verdana" w:hAnsi="Verdana" w:cstheme="majorHAnsi"/>
          <w:sz w:val="20"/>
          <w:szCs w:val="20"/>
        </w:rPr>
        <w:t xml:space="preserve">poniższy </w:t>
      </w:r>
      <w:r w:rsidRPr="000F62ED">
        <w:rPr>
          <w:rFonts w:ascii="Verdana" w:hAnsi="Verdana" w:cstheme="majorHAnsi"/>
          <w:sz w:val="20"/>
          <w:szCs w:val="20"/>
        </w:rPr>
        <w:t>zapis.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Oprogramowanie do przygotowywania oraz przeprowadzania testów z wykorzystaniem tabletów min 40 uczestników jednocześnie.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Możliwość zapisu prezentacji w postaci pliku .</w:t>
      </w:r>
      <w:proofErr w:type="spellStart"/>
      <w:r w:rsidRPr="00814552">
        <w:rPr>
          <w:rFonts w:ascii="Verdana" w:hAnsi="Verdana" w:cstheme="majorHAnsi"/>
          <w:sz w:val="20"/>
          <w:szCs w:val="20"/>
        </w:rPr>
        <w:t>ppt</w:t>
      </w:r>
      <w:proofErr w:type="spellEnd"/>
      <w:r w:rsidRPr="00814552">
        <w:rPr>
          <w:rFonts w:ascii="Verdana" w:hAnsi="Verdana" w:cstheme="majorHAnsi"/>
          <w:sz w:val="20"/>
          <w:szCs w:val="20"/>
        </w:rPr>
        <w:t>, .pdf, .</w:t>
      </w:r>
      <w:proofErr w:type="spellStart"/>
      <w:r w:rsidRPr="00814552">
        <w:rPr>
          <w:rFonts w:ascii="Verdana" w:hAnsi="Verdana" w:cstheme="majorHAnsi"/>
          <w:sz w:val="20"/>
          <w:szCs w:val="20"/>
        </w:rPr>
        <w:t>html</w:t>
      </w:r>
      <w:proofErr w:type="spellEnd"/>
      <w:r w:rsidRPr="00814552">
        <w:rPr>
          <w:rFonts w:ascii="Verdana" w:hAnsi="Verdana" w:cstheme="majorHAnsi"/>
          <w:sz w:val="20"/>
          <w:szCs w:val="20"/>
        </w:rPr>
        <w:t xml:space="preserve"> w celu odtworzenia na komputerach nie posiadającego oprogramowania dostarczanego z tablicą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Wbudowana nagrywarka ekranu – możliwość zapisu wszystkich czynności wykonywanych na komputerze w postaci sekwencji filmowej z dźwiękiem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Dołączona instrukcja urządzenia w języku polskim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Funkcje koncentrujące uwagę słuchaczy na istotnym fragmencie prezentacji:- Tryb „Reflektor” umożlwiający zakrycie powierzchni ekranu i pozostawienie odsłoniętego fragmentu z możliwością przesuwania po powierzchni ekranu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Oprogramowanie wyposażone w tryb białej tablicy oraz narzędzia do rysowania takie jak: pióro, podkreślenie (podświetlenie), gumka, narzędzie rozpoznawania kształtów (figury geometryczne), narzędzie wypełniania kolorem, narzędzie rysowania linii, grupowanie i blokowanie obiektów graficznych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Możliwość zainstalowania oprogramowania na dowolnej liczbie komputerów będących w posiadaniu szkoły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Dostosowanie paska narzędzi do potrzeb użytkownika poprzez możliwość edycji narzędzi znajdujących się na pasku narzędziowym</w:t>
      </w:r>
    </w:p>
    <w:p w:rsidR="00814552" w:rsidRPr="00814552" w:rsidRDefault="00814552" w:rsidP="00814552">
      <w:pPr>
        <w:spacing w:after="0"/>
        <w:contextualSpacing/>
        <w:rPr>
          <w:rFonts w:ascii="Verdana" w:hAnsi="Verdana" w:cstheme="majorHAnsi"/>
          <w:sz w:val="20"/>
          <w:szCs w:val="20"/>
        </w:rPr>
      </w:pPr>
      <w:r w:rsidRPr="00814552">
        <w:rPr>
          <w:rFonts w:ascii="Verdana" w:hAnsi="Verdana" w:cstheme="majorHAnsi"/>
          <w:sz w:val="20"/>
          <w:szCs w:val="20"/>
        </w:rPr>
        <w:t>Obsługiwane systemy operacyjne: Linux, Mac,  Windows 2000/XP/Vista/7/8/10 32 i 64 bity.</w:t>
      </w:r>
    </w:p>
    <w:p w:rsidR="00814552" w:rsidRPr="00814552" w:rsidRDefault="00814552" w:rsidP="00814552">
      <w:pPr>
        <w:spacing w:after="0"/>
        <w:contextualSpacing/>
        <w:jc w:val="both"/>
        <w:rPr>
          <w:rFonts w:ascii="Verdana" w:hAnsi="Verdana" w:cstheme="minorHAnsi"/>
          <w:bCs/>
          <w:sz w:val="20"/>
          <w:szCs w:val="20"/>
          <w:shd w:val="clear" w:color="auto" w:fill="FFFFFF"/>
        </w:rPr>
      </w:pPr>
      <w:r w:rsidRPr="00814552">
        <w:rPr>
          <w:rFonts w:ascii="Verdana" w:hAnsi="Verdana" w:cstheme="majorHAnsi"/>
          <w:sz w:val="20"/>
          <w:szCs w:val="20"/>
        </w:rPr>
        <w:t>Automatyczny zapis edytowanego dokumentu możliwością ustalenia interwału czasowego co jaki będzie się dokonywał automatyczny zapis</w:t>
      </w:r>
    </w:p>
    <w:p w:rsidR="00FE324C" w:rsidRPr="009B5343" w:rsidRDefault="009B5343" w:rsidP="00FE324C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PYTANIE 8</w:t>
      </w:r>
      <w:r w:rsidR="00FE324C" w:rsidRPr="009B5343">
        <w:rPr>
          <w:rFonts w:ascii="Verdana" w:hAnsi="Verdana"/>
          <w:sz w:val="20"/>
          <w:szCs w:val="20"/>
          <w:u w:val="single"/>
        </w:rPr>
        <w:t xml:space="preserve"> :</w:t>
      </w:r>
      <w:r w:rsidR="004B5FAC" w:rsidRPr="009B5343">
        <w:rPr>
          <w:rFonts w:cstheme="minorHAnsi"/>
          <w:b/>
          <w:bCs/>
          <w:sz w:val="24"/>
          <w:szCs w:val="24"/>
          <w:shd w:val="clear" w:color="auto" w:fill="FFFFFF"/>
        </w:rPr>
        <w:t xml:space="preserve"> Gwarancja</w:t>
      </w:r>
    </w:p>
    <w:p w:rsidR="00FE324C" w:rsidRPr="009B5343" w:rsidRDefault="00FE324C" w:rsidP="00FE324C">
      <w:pPr>
        <w:rPr>
          <w:rFonts w:ascii="Verdana" w:hAnsi="Verdana" w:cstheme="majorHAnsi"/>
          <w:sz w:val="20"/>
          <w:szCs w:val="20"/>
        </w:rPr>
      </w:pPr>
      <w:r w:rsidRPr="009B5343">
        <w:rPr>
          <w:rFonts w:ascii="Verdana" w:hAnsi="Verdana" w:cstheme="majorHAnsi"/>
          <w:sz w:val="20"/>
          <w:szCs w:val="20"/>
        </w:rPr>
        <w:t>Wnioskowana zmiana: Gwarancja minimum 3 lata</w:t>
      </w:r>
    </w:p>
    <w:p w:rsidR="002E2B10" w:rsidRPr="009B5343" w:rsidRDefault="00CE7372" w:rsidP="002E2B10">
      <w:pPr>
        <w:spacing w:after="0"/>
        <w:contextualSpacing/>
        <w:rPr>
          <w:rFonts w:ascii="Verdana" w:hAnsi="Verdana"/>
          <w:sz w:val="20"/>
          <w:szCs w:val="20"/>
          <w:u w:val="single"/>
        </w:rPr>
      </w:pPr>
      <w:r w:rsidRPr="009B5343">
        <w:rPr>
          <w:rFonts w:ascii="Verdana" w:hAnsi="Verdana"/>
          <w:sz w:val="20"/>
          <w:szCs w:val="20"/>
          <w:u w:val="single"/>
        </w:rPr>
        <w:t>ODPOWIEDŹ</w:t>
      </w:r>
      <w:r w:rsidR="002624B3">
        <w:rPr>
          <w:rFonts w:ascii="Verdana" w:hAnsi="Verdana"/>
          <w:sz w:val="20"/>
          <w:szCs w:val="20"/>
          <w:u w:val="single"/>
        </w:rPr>
        <w:t xml:space="preserve"> 8</w:t>
      </w:r>
    </w:p>
    <w:p w:rsidR="009B5343" w:rsidRDefault="009B5343" w:rsidP="00CE7372">
      <w:pPr>
        <w:rPr>
          <w:rFonts w:ascii="Verdana" w:hAnsi="Verdana" w:cstheme="minorHAnsi"/>
          <w:bCs/>
          <w:sz w:val="20"/>
          <w:szCs w:val="24"/>
          <w:shd w:val="clear" w:color="auto" w:fill="FFFFFF"/>
        </w:rPr>
      </w:pPr>
      <w:r>
        <w:rPr>
          <w:rFonts w:ascii="Verdana" w:hAnsi="Verdana" w:cstheme="minorHAnsi"/>
          <w:bCs/>
          <w:sz w:val="20"/>
          <w:szCs w:val="24"/>
          <w:shd w:val="clear" w:color="auto" w:fill="FFFFFF"/>
        </w:rPr>
        <w:t>Z</w:t>
      </w:r>
      <w:r w:rsidRPr="002F0EEA">
        <w:rPr>
          <w:rFonts w:ascii="Verdana" w:hAnsi="Verdana" w:cstheme="minorHAnsi"/>
          <w:bCs/>
          <w:sz w:val="20"/>
          <w:szCs w:val="24"/>
          <w:shd w:val="clear" w:color="auto" w:fill="FFFFFF"/>
        </w:rPr>
        <w:t>amawiający dokonuje zmiany w opisie przedmiotu zamówienia w poniższym zakresie:</w:t>
      </w:r>
    </w:p>
    <w:p w:rsidR="009B5343" w:rsidRDefault="009B5343" w:rsidP="00CE7372">
      <w:pPr>
        <w:rPr>
          <w:rFonts w:ascii="Verdana" w:hAnsi="Verdana" w:cstheme="majorHAnsi"/>
          <w:sz w:val="20"/>
          <w:szCs w:val="18"/>
        </w:rPr>
      </w:pPr>
      <w:r>
        <w:rPr>
          <w:rFonts w:ascii="Verdana" w:hAnsi="Verdana" w:cstheme="minorHAnsi"/>
          <w:bCs/>
          <w:sz w:val="20"/>
          <w:szCs w:val="24"/>
          <w:shd w:val="clear" w:color="auto" w:fill="FFFFFF"/>
        </w:rPr>
        <w:t>Gwarancja minimum 3 lata.</w:t>
      </w:r>
      <w:r w:rsidRPr="00D43227">
        <w:rPr>
          <w:rFonts w:ascii="Verdana" w:hAnsi="Verdana" w:cstheme="majorHAnsi"/>
          <w:sz w:val="20"/>
          <w:szCs w:val="18"/>
        </w:rPr>
        <w:t xml:space="preserve"> </w:t>
      </w:r>
    </w:p>
    <w:p w:rsidR="00CE7372" w:rsidRPr="009B5343" w:rsidRDefault="002E2B10" w:rsidP="00CE7372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B5343">
        <w:rPr>
          <w:rFonts w:ascii="Verdana" w:hAnsi="Verdana"/>
          <w:sz w:val="20"/>
          <w:szCs w:val="20"/>
          <w:u w:val="single"/>
        </w:rPr>
        <w:t xml:space="preserve">PYTANIE </w:t>
      </w:r>
      <w:r w:rsidR="009B5343">
        <w:rPr>
          <w:rFonts w:ascii="Verdana" w:hAnsi="Verdana"/>
          <w:sz w:val="20"/>
          <w:szCs w:val="20"/>
          <w:u w:val="single"/>
        </w:rPr>
        <w:t>9</w:t>
      </w:r>
      <w:r w:rsidRPr="009B5343">
        <w:rPr>
          <w:rFonts w:ascii="Verdana" w:hAnsi="Verdana"/>
          <w:sz w:val="20"/>
          <w:szCs w:val="20"/>
          <w:u w:val="single"/>
        </w:rPr>
        <w:t xml:space="preserve"> :</w:t>
      </w:r>
      <w:r w:rsidR="00CE7372" w:rsidRPr="009B5343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CE7372" w:rsidRPr="009B5343">
        <w:rPr>
          <w:rFonts w:cstheme="minorHAnsi"/>
          <w:b/>
          <w:bCs/>
          <w:sz w:val="24"/>
          <w:szCs w:val="24"/>
          <w:shd w:val="clear" w:color="auto" w:fill="FFFFFF"/>
        </w:rPr>
        <w:t>Inne</w:t>
      </w:r>
      <w:r w:rsidR="008A3AD9">
        <w:rPr>
          <w:rFonts w:cstheme="minorHAnsi"/>
          <w:b/>
          <w:bCs/>
          <w:sz w:val="24"/>
          <w:szCs w:val="24"/>
          <w:shd w:val="clear" w:color="auto" w:fill="FFFFFF"/>
        </w:rPr>
        <w:t>- uchwyt tablicy</w:t>
      </w:r>
    </w:p>
    <w:p w:rsidR="00CE7372" w:rsidRPr="009B5343" w:rsidRDefault="00CE7372" w:rsidP="00CE7372">
      <w:pPr>
        <w:rPr>
          <w:rFonts w:ascii="Verdana" w:hAnsi="Verdana"/>
          <w:sz w:val="20"/>
          <w:szCs w:val="20"/>
          <w:u w:val="single"/>
        </w:rPr>
      </w:pPr>
      <w:r w:rsidRPr="009B5343">
        <w:rPr>
          <w:rFonts w:ascii="Verdana" w:hAnsi="Verdana" w:cstheme="majorHAnsi"/>
          <w:sz w:val="20"/>
        </w:rPr>
        <w:lastRenderedPageBreak/>
        <w:t xml:space="preserve">Tablica zamontowana na dedykowanym uchwycie producenta </w:t>
      </w:r>
      <w:r w:rsidRPr="009B5343">
        <w:rPr>
          <w:rFonts w:ascii="Verdana" w:hAnsi="Verdana" w:cstheme="majorHAnsi"/>
          <w:sz w:val="20"/>
          <w:szCs w:val="20"/>
        </w:rPr>
        <w:t>Jakiego producenta Zamawiający ma na myśli?</w:t>
      </w:r>
    </w:p>
    <w:p w:rsidR="00CE7372" w:rsidRPr="00930777" w:rsidRDefault="00CE7372" w:rsidP="00CE7372">
      <w:pPr>
        <w:spacing w:after="0"/>
        <w:rPr>
          <w:rFonts w:ascii="Verdana" w:hAnsi="Verdana"/>
          <w:sz w:val="20"/>
          <w:szCs w:val="20"/>
          <w:u w:val="single"/>
        </w:rPr>
      </w:pPr>
      <w:r w:rsidRPr="00930777">
        <w:rPr>
          <w:rFonts w:ascii="Verdana" w:hAnsi="Verdana"/>
          <w:sz w:val="20"/>
          <w:szCs w:val="20"/>
          <w:u w:val="single"/>
        </w:rPr>
        <w:t xml:space="preserve">ODPOWIEDŹ </w:t>
      </w:r>
      <w:r w:rsidR="009B5343">
        <w:rPr>
          <w:rFonts w:ascii="Verdana" w:hAnsi="Verdana"/>
          <w:sz w:val="20"/>
          <w:szCs w:val="20"/>
          <w:u w:val="single"/>
        </w:rPr>
        <w:t>9</w:t>
      </w:r>
      <w:r w:rsidR="005D6A56" w:rsidRPr="00930777">
        <w:rPr>
          <w:rFonts w:ascii="Verdana" w:hAnsi="Verdana"/>
          <w:sz w:val="20"/>
          <w:szCs w:val="20"/>
          <w:u w:val="single"/>
        </w:rPr>
        <w:t>:</w:t>
      </w:r>
    </w:p>
    <w:p w:rsidR="00CE7372" w:rsidRPr="00930777" w:rsidRDefault="00CE7372" w:rsidP="00CE7372">
      <w:pPr>
        <w:rPr>
          <w:rFonts w:cstheme="minorHAnsi"/>
          <w:sz w:val="24"/>
          <w:szCs w:val="24"/>
          <w:shd w:val="clear" w:color="auto" w:fill="FFFFFF"/>
        </w:rPr>
      </w:pPr>
      <w:r w:rsidRPr="00930777">
        <w:rPr>
          <w:rFonts w:cstheme="minorHAnsi"/>
          <w:bCs/>
          <w:sz w:val="24"/>
          <w:szCs w:val="24"/>
          <w:shd w:val="clear" w:color="auto" w:fill="FFFFFF"/>
        </w:rPr>
        <w:t xml:space="preserve">Zamawiający </w:t>
      </w:r>
      <w:r w:rsidR="001526FF" w:rsidRPr="00930777">
        <w:rPr>
          <w:rFonts w:cstheme="minorHAnsi"/>
          <w:bCs/>
          <w:sz w:val="24"/>
          <w:szCs w:val="24"/>
          <w:shd w:val="clear" w:color="auto" w:fill="FFFFFF"/>
        </w:rPr>
        <w:t>wyjaśnia, że</w:t>
      </w:r>
      <w:r w:rsidRPr="00930777">
        <w:rPr>
          <w:rFonts w:cstheme="minorHAnsi"/>
          <w:bCs/>
          <w:sz w:val="24"/>
          <w:szCs w:val="24"/>
          <w:shd w:val="clear" w:color="auto" w:fill="FFFFFF"/>
        </w:rPr>
        <w:t xml:space="preserve"> wprowadzając zapis:</w:t>
      </w:r>
      <w:r w:rsidRPr="00930777">
        <w:rPr>
          <w:rFonts w:cstheme="minorHAnsi"/>
          <w:b/>
          <w:bCs/>
          <w:sz w:val="24"/>
          <w:szCs w:val="24"/>
          <w:shd w:val="clear" w:color="auto" w:fill="FFFFFF"/>
        </w:rPr>
        <w:t xml:space="preserve"> „</w:t>
      </w:r>
      <w:r w:rsidRPr="00930777">
        <w:rPr>
          <w:rFonts w:cstheme="minorHAnsi"/>
          <w:sz w:val="24"/>
          <w:szCs w:val="24"/>
          <w:shd w:val="clear" w:color="auto" w:fill="FFFFFF"/>
        </w:rPr>
        <w:t>Tablica zamontowana na dedykowanym uchwycie producenta” ma na myśli uchwyt dostarczony wraz z tablicą przez producenta tablicy.</w:t>
      </w:r>
    </w:p>
    <w:p w:rsidR="00046CCD" w:rsidRPr="00930777" w:rsidRDefault="00046CCD" w:rsidP="00046CCD">
      <w:pPr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30777">
        <w:rPr>
          <w:rFonts w:cstheme="minorHAnsi"/>
          <w:sz w:val="24"/>
          <w:szCs w:val="24"/>
          <w:shd w:val="clear" w:color="auto" w:fill="FFFFFF"/>
        </w:rPr>
        <w:t xml:space="preserve">Jednak zamawiający dopuszcza uchwyt innego producenta, pod warunkiem potwierdzonej dokumentacją zgodności z tablicą (przeznaczenie do montażu tablicy o zaproponowanej wielkości </w:t>
      </w:r>
      <w:r w:rsidRPr="00930777">
        <w:rPr>
          <w:rFonts w:cstheme="minorHAnsi"/>
          <w:sz w:val="24"/>
          <w:szCs w:val="24"/>
          <w:shd w:val="clear" w:color="auto" w:fill="FFFFFF"/>
        </w:rPr>
        <w:br/>
        <w:t>i wadze )</w:t>
      </w:r>
      <w:r w:rsidR="00814552">
        <w:rPr>
          <w:rFonts w:cstheme="minorHAnsi"/>
          <w:sz w:val="24"/>
          <w:szCs w:val="24"/>
          <w:shd w:val="clear" w:color="auto" w:fill="FFFFFF"/>
        </w:rPr>
        <w:t>- dokumentację załączyć do oferty</w:t>
      </w:r>
      <w:r w:rsidRPr="00930777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:rsidR="00CE7372" w:rsidRPr="009B5343" w:rsidRDefault="009B5343" w:rsidP="007A3CE1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B5343">
        <w:rPr>
          <w:rFonts w:ascii="Verdana" w:hAnsi="Verdana"/>
          <w:sz w:val="20"/>
          <w:szCs w:val="20"/>
          <w:u w:val="single"/>
        </w:rPr>
        <w:t>PYTANIE 10</w:t>
      </w:r>
      <w:r w:rsidR="00CE7372" w:rsidRPr="009B5343">
        <w:rPr>
          <w:rFonts w:ascii="Verdana" w:hAnsi="Verdana"/>
          <w:sz w:val="20"/>
          <w:szCs w:val="20"/>
          <w:u w:val="single"/>
        </w:rPr>
        <w:t>:</w:t>
      </w:r>
      <w:r w:rsidR="00CE7372" w:rsidRPr="009B5343">
        <w:rPr>
          <w:rFonts w:cstheme="minorHAnsi"/>
          <w:bCs/>
          <w:sz w:val="24"/>
          <w:szCs w:val="24"/>
          <w:shd w:val="clear" w:color="auto" w:fill="FFFFFF"/>
        </w:rPr>
        <w:t xml:space="preserve"> </w:t>
      </w:r>
      <w:r w:rsidR="00CE7372" w:rsidRPr="009B5343">
        <w:rPr>
          <w:rFonts w:cstheme="minorHAnsi"/>
          <w:b/>
          <w:bCs/>
          <w:sz w:val="24"/>
          <w:szCs w:val="24"/>
          <w:shd w:val="clear" w:color="auto" w:fill="FFFFFF"/>
        </w:rPr>
        <w:t>Inne</w:t>
      </w:r>
      <w:r w:rsidR="008A3AD9">
        <w:rPr>
          <w:rFonts w:cstheme="minorHAnsi"/>
          <w:b/>
          <w:bCs/>
          <w:sz w:val="24"/>
          <w:szCs w:val="24"/>
          <w:shd w:val="clear" w:color="auto" w:fill="FFFFFF"/>
        </w:rPr>
        <w:t>- uchwyt projektora</w:t>
      </w:r>
    </w:p>
    <w:p w:rsidR="00F90AE2" w:rsidRPr="009B5343" w:rsidRDefault="00CE7372" w:rsidP="00F90AE2">
      <w:pPr>
        <w:jc w:val="both"/>
        <w:rPr>
          <w:rFonts w:asciiTheme="majorHAnsi" w:hAnsiTheme="majorHAnsi" w:cstheme="majorHAnsi"/>
          <w:b/>
        </w:rPr>
      </w:pPr>
      <w:r w:rsidRPr="009B5343">
        <w:rPr>
          <w:rFonts w:ascii="Verdana" w:hAnsi="Verdana" w:cstheme="majorHAnsi"/>
          <w:sz w:val="20"/>
          <w:szCs w:val="20"/>
        </w:rPr>
        <w:t>P</w:t>
      </w:r>
      <w:r w:rsidR="007A3CE1" w:rsidRPr="009B5343">
        <w:rPr>
          <w:rFonts w:ascii="Verdana" w:hAnsi="Verdana" w:cstheme="majorHAnsi"/>
          <w:sz w:val="20"/>
          <w:szCs w:val="20"/>
        </w:rPr>
        <w:t xml:space="preserve">rojektor zamontowany na odpowiednim uchwycie ściennym. Czy może być sufitowy? Zamawiający wskazuje odległość 3-4m od tablicy jako miejsce montażu projektora uchwyt ścienny </w:t>
      </w:r>
      <w:r w:rsidR="00F90AE2" w:rsidRPr="009B5343">
        <w:rPr>
          <w:rFonts w:ascii="Verdana" w:hAnsi="Verdana" w:cstheme="majorHAnsi"/>
          <w:sz w:val="20"/>
        </w:rPr>
        <w:t>nie jest możliwy do zastosowania. Ponieważ koliduje to z opisem projektora  zwracam się o wykreślenie zapisu.</w:t>
      </w:r>
    </w:p>
    <w:p w:rsidR="0051703F" w:rsidRPr="008A3AD9" w:rsidRDefault="0051703F" w:rsidP="0051703F">
      <w:pPr>
        <w:spacing w:after="0"/>
        <w:contextualSpacing/>
        <w:rPr>
          <w:rFonts w:ascii="Verdana" w:hAnsi="Verdana"/>
          <w:sz w:val="20"/>
          <w:szCs w:val="20"/>
          <w:u w:val="single"/>
        </w:rPr>
      </w:pPr>
      <w:r w:rsidRPr="008A3AD9">
        <w:rPr>
          <w:rFonts w:ascii="Verdana" w:hAnsi="Verdana"/>
          <w:sz w:val="20"/>
          <w:szCs w:val="20"/>
          <w:u w:val="single"/>
        </w:rPr>
        <w:t xml:space="preserve">ODPOWIEDŹ </w:t>
      </w:r>
      <w:r w:rsidR="009B5343" w:rsidRPr="008A3AD9">
        <w:rPr>
          <w:rFonts w:ascii="Verdana" w:hAnsi="Verdana"/>
          <w:sz w:val="20"/>
          <w:szCs w:val="20"/>
          <w:u w:val="single"/>
        </w:rPr>
        <w:t>10</w:t>
      </w:r>
      <w:r w:rsidR="005D6A56" w:rsidRPr="008A3AD9">
        <w:rPr>
          <w:rFonts w:ascii="Verdana" w:hAnsi="Verdana"/>
          <w:sz w:val="20"/>
          <w:szCs w:val="20"/>
          <w:u w:val="single"/>
        </w:rPr>
        <w:t>:</w:t>
      </w:r>
    </w:p>
    <w:p w:rsidR="0051703F" w:rsidRPr="008A3AD9" w:rsidRDefault="0051703F" w:rsidP="0051703F">
      <w:pPr>
        <w:spacing w:after="0"/>
        <w:contextualSpacing/>
        <w:rPr>
          <w:rFonts w:cstheme="minorHAnsi"/>
          <w:bCs/>
          <w:sz w:val="8"/>
          <w:szCs w:val="24"/>
          <w:shd w:val="clear" w:color="auto" w:fill="FFFFFF"/>
        </w:rPr>
      </w:pPr>
    </w:p>
    <w:p w:rsidR="008A3AD9" w:rsidRPr="00930777" w:rsidRDefault="008A3AD9" w:rsidP="008A3AD9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930777">
        <w:rPr>
          <w:rFonts w:cstheme="minorHAnsi"/>
          <w:sz w:val="24"/>
          <w:szCs w:val="24"/>
          <w:shd w:val="clear" w:color="auto" w:fill="FFFFFF"/>
        </w:rPr>
        <w:t xml:space="preserve">Zamawiający doprecyzowuje opis przedmiotu zamówienia, że </w:t>
      </w:r>
      <w:r>
        <w:rPr>
          <w:rFonts w:cstheme="minorHAnsi"/>
          <w:sz w:val="24"/>
          <w:szCs w:val="24"/>
          <w:shd w:val="clear" w:color="auto" w:fill="FFFFFF"/>
        </w:rPr>
        <w:t>p</w:t>
      </w:r>
      <w:r w:rsidRPr="009B5343">
        <w:rPr>
          <w:rFonts w:ascii="Verdana" w:hAnsi="Verdana" w:cstheme="majorHAnsi"/>
          <w:sz w:val="20"/>
          <w:szCs w:val="20"/>
        </w:rPr>
        <w:t>rojektor zamontowany na odpowiednim uchwycie ściennym</w:t>
      </w:r>
      <w:r w:rsidRPr="00930777">
        <w:rPr>
          <w:rFonts w:cstheme="minorHAnsi"/>
          <w:sz w:val="24"/>
          <w:szCs w:val="24"/>
          <w:shd w:val="clear" w:color="auto" w:fill="FFFFFF"/>
        </w:rPr>
        <w:t xml:space="preserve"> nie stanowi  części opisu zamówienia.</w:t>
      </w:r>
    </w:p>
    <w:p w:rsidR="00AB20D9" w:rsidRPr="00930777" w:rsidRDefault="008A3AD9" w:rsidP="00AB20D9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PYTANIE 11</w:t>
      </w:r>
      <w:r w:rsidR="00AB20D9" w:rsidRPr="00930777">
        <w:rPr>
          <w:rFonts w:ascii="Verdana" w:hAnsi="Verdana"/>
          <w:sz w:val="20"/>
          <w:szCs w:val="20"/>
          <w:u w:val="single"/>
        </w:rPr>
        <w:t xml:space="preserve"> :</w:t>
      </w:r>
      <w:r w:rsidR="00867B42" w:rsidRPr="00930777">
        <w:rPr>
          <w:rFonts w:ascii="Verdana" w:hAnsi="Verdana"/>
          <w:b/>
          <w:sz w:val="20"/>
          <w:szCs w:val="20"/>
          <w:u w:val="single"/>
        </w:rPr>
        <w:t>I</w:t>
      </w:r>
      <w:r w:rsidR="001526FF" w:rsidRPr="00930777">
        <w:rPr>
          <w:rFonts w:ascii="Verdana" w:hAnsi="Verdana"/>
          <w:b/>
          <w:sz w:val="20"/>
          <w:szCs w:val="20"/>
          <w:u w:val="single"/>
        </w:rPr>
        <w:t>nne</w:t>
      </w:r>
      <w:r>
        <w:rPr>
          <w:rFonts w:ascii="Verdana" w:hAnsi="Verdana"/>
          <w:b/>
          <w:sz w:val="20"/>
          <w:szCs w:val="20"/>
          <w:u w:val="single"/>
        </w:rPr>
        <w:t>-</w:t>
      </w:r>
      <w:r w:rsidR="00F23727"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sz w:val="20"/>
          <w:szCs w:val="20"/>
          <w:u w:val="single"/>
        </w:rPr>
        <w:t>głośniki</w:t>
      </w:r>
    </w:p>
    <w:p w:rsidR="00AB20D9" w:rsidRPr="00930777" w:rsidRDefault="00AB20D9" w:rsidP="001526FF">
      <w:pPr>
        <w:jc w:val="both"/>
        <w:rPr>
          <w:rFonts w:ascii="Verdana" w:hAnsi="Verdana"/>
          <w:sz w:val="20"/>
          <w:szCs w:val="20"/>
          <w:u w:val="single"/>
        </w:rPr>
      </w:pPr>
      <w:r w:rsidRPr="00930777">
        <w:rPr>
          <w:rFonts w:ascii="Verdana" w:hAnsi="Verdana" w:cstheme="majorHAnsi"/>
          <w:sz w:val="20"/>
          <w:szCs w:val="20"/>
        </w:rPr>
        <w:t>Głośniki przymocowane na stałe przy tablicy interaktywnej</w:t>
      </w:r>
      <w:r w:rsidRPr="00930777">
        <w:rPr>
          <w:rFonts w:ascii="Verdana" w:hAnsi="Verdana"/>
          <w:sz w:val="20"/>
          <w:szCs w:val="20"/>
        </w:rPr>
        <w:t xml:space="preserve">. </w:t>
      </w:r>
      <w:r w:rsidRPr="00930777">
        <w:rPr>
          <w:rFonts w:ascii="Verdana" w:hAnsi="Verdana" w:cstheme="majorHAnsi"/>
          <w:sz w:val="20"/>
          <w:szCs w:val="20"/>
        </w:rPr>
        <w:t>Zakres dostawy nie przewiduje głośników, zwracam się o wyjaśnienie tej niezgodności.</w:t>
      </w:r>
    </w:p>
    <w:p w:rsidR="00AB20D9" w:rsidRPr="00930777" w:rsidRDefault="00AB20D9" w:rsidP="00AB20D9">
      <w:pPr>
        <w:spacing w:after="0"/>
        <w:rPr>
          <w:rFonts w:ascii="Verdana" w:hAnsi="Verdana"/>
          <w:sz w:val="20"/>
          <w:szCs w:val="20"/>
          <w:u w:val="single"/>
        </w:rPr>
      </w:pPr>
      <w:r w:rsidRPr="00930777">
        <w:rPr>
          <w:rFonts w:ascii="Verdana" w:hAnsi="Verdana"/>
          <w:sz w:val="20"/>
          <w:szCs w:val="20"/>
          <w:u w:val="single"/>
        </w:rPr>
        <w:t>ODPOWIEDŹ</w:t>
      </w:r>
      <w:r w:rsidR="00867B42" w:rsidRPr="00930777">
        <w:rPr>
          <w:rFonts w:ascii="Verdana" w:hAnsi="Verdana"/>
          <w:sz w:val="20"/>
          <w:szCs w:val="20"/>
          <w:u w:val="single"/>
        </w:rPr>
        <w:t xml:space="preserve"> 1</w:t>
      </w:r>
      <w:r w:rsidR="008A3AD9">
        <w:rPr>
          <w:rFonts w:ascii="Verdana" w:hAnsi="Verdana"/>
          <w:sz w:val="20"/>
          <w:szCs w:val="20"/>
          <w:u w:val="single"/>
        </w:rPr>
        <w:t>1</w:t>
      </w:r>
      <w:r w:rsidR="005D6A56" w:rsidRPr="00930777">
        <w:rPr>
          <w:rFonts w:ascii="Verdana" w:hAnsi="Verdana"/>
          <w:sz w:val="20"/>
          <w:szCs w:val="20"/>
          <w:u w:val="single"/>
        </w:rPr>
        <w:t>:</w:t>
      </w:r>
    </w:p>
    <w:p w:rsidR="00867B42" w:rsidRPr="00930777" w:rsidRDefault="0051703F" w:rsidP="008A3AD9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930777">
        <w:rPr>
          <w:rFonts w:cstheme="minorHAnsi"/>
          <w:sz w:val="24"/>
          <w:szCs w:val="24"/>
          <w:shd w:val="clear" w:color="auto" w:fill="FFFFFF"/>
        </w:rPr>
        <w:t xml:space="preserve">Zamawiający </w:t>
      </w:r>
      <w:r w:rsidR="00930777" w:rsidRPr="00930777">
        <w:rPr>
          <w:rFonts w:cstheme="minorHAnsi"/>
          <w:sz w:val="24"/>
          <w:szCs w:val="24"/>
          <w:shd w:val="clear" w:color="auto" w:fill="FFFFFF"/>
        </w:rPr>
        <w:t xml:space="preserve">doprecyzowuje opis przedmiotu zamówienia, że głośniki nie stanowią </w:t>
      </w:r>
      <w:r w:rsidRPr="00930777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30777" w:rsidRPr="00930777">
        <w:rPr>
          <w:rFonts w:cstheme="minorHAnsi"/>
          <w:sz w:val="24"/>
          <w:szCs w:val="24"/>
          <w:shd w:val="clear" w:color="auto" w:fill="FFFFFF"/>
        </w:rPr>
        <w:t>części opisu zamówienia.</w:t>
      </w:r>
    </w:p>
    <w:p w:rsidR="008B6ACE" w:rsidRPr="002F0EEA" w:rsidRDefault="008A3AD9" w:rsidP="008B6ACE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PYTANIE 12</w:t>
      </w:r>
      <w:r w:rsidR="001526FF" w:rsidRPr="002F0EEA">
        <w:rPr>
          <w:rFonts w:ascii="Verdana" w:hAnsi="Verdana"/>
          <w:sz w:val="20"/>
          <w:szCs w:val="20"/>
          <w:u w:val="single"/>
        </w:rPr>
        <w:t>:</w:t>
      </w:r>
      <w:r w:rsidR="001526FF" w:rsidRPr="002F0EEA">
        <w:rPr>
          <w:rFonts w:ascii="Verdana" w:hAnsi="Verdana"/>
          <w:b/>
          <w:sz w:val="20"/>
          <w:szCs w:val="20"/>
          <w:u w:val="single"/>
        </w:rPr>
        <w:t>Szkolenie</w:t>
      </w:r>
    </w:p>
    <w:p w:rsidR="008B6ACE" w:rsidRPr="002F0EEA" w:rsidRDefault="008B6ACE" w:rsidP="008B6ACE">
      <w:pPr>
        <w:rPr>
          <w:rFonts w:ascii="Verdana" w:hAnsi="Verdana" w:cs="Tahoma"/>
          <w:sz w:val="20"/>
          <w:szCs w:val="20"/>
        </w:rPr>
      </w:pPr>
      <w:r w:rsidRPr="002F0EEA">
        <w:rPr>
          <w:rFonts w:ascii="Verdana" w:hAnsi="Verdana" w:cs="Tahoma"/>
          <w:sz w:val="20"/>
          <w:szCs w:val="20"/>
        </w:rPr>
        <w:t>Przeprowadzenie szkolenia 1h z obsługi tablicy interaktywnej</w:t>
      </w:r>
      <w:r w:rsidR="001526FF" w:rsidRPr="002F0EEA">
        <w:rPr>
          <w:rFonts w:ascii="Verdana" w:hAnsi="Verdana" w:cs="Tahoma"/>
          <w:sz w:val="20"/>
          <w:szCs w:val="20"/>
        </w:rPr>
        <w:t>.</w:t>
      </w:r>
    </w:p>
    <w:p w:rsidR="00867B42" w:rsidRPr="002F0EEA" w:rsidRDefault="008B6ACE" w:rsidP="001526FF">
      <w:pPr>
        <w:jc w:val="both"/>
        <w:rPr>
          <w:rFonts w:ascii="Verdana" w:hAnsi="Verdana" w:cstheme="majorHAnsi"/>
          <w:sz w:val="20"/>
        </w:rPr>
      </w:pPr>
      <w:r w:rsidRPr="002F0EEA">
        <w:rPr>
          <w:rFonts w:ascii="Verdana" w:hAnsi="Verdana" w:cstheme="majorHAnsi"/>
          <w:sz w:val="20"/>
        </w:rPr>
        <w:t>Zwracam się o podanie ilości osób do przeszkolenia.</w:t>
      </w:r>
      <w:r w:rsidR="001526FF" w:rsidRPr="002F0EEA">
        <w:rPr>
          <w:rFonts w:ascii="Verdana" w:hAnsi="Verdana" w:cstheme="majorHAnsi"/>
          <w:sz w:val="20"/>
        </w:rPr>
        <w:t xml:space="preserve"> </w:t>
      </w:r>
      <w:r w:rsidRPr="002F0EEA">
        <w:rPr>
          <w:rFonts w:ascii="Verdana" w:hAnsi="Verdana" w:cstheme="majorHAnsi"/>
          <w:sz w:val="20"/>
        </w:rPr>
        <w:t xml:space="preserve">Zwracam się o podanie poziomu wiedzy </w:t>
      </w:r>
      <w:r w:rsidR="001526FF" w:rsidRPr="002F0EEA">
        <w:rPr>
          <w:rFonts w:ascii="Verdana" w:hAnsi="Verdana" w:cstheme="majorHAnsi"/>
          <w:sz w:val="20"/>
        </w:rPr>
        <w:br/>
      </w:r>
      <w:r w:rsidRPr="002F0EEA">
        <w:rPr>
          <w:rFonts w:ascii="Verdana" w:hAnsi="Verdana" w:cstheme="majorHAnsi"/>
          <w:sz w:val="20"/>
        </w:rPr>
        <w:t>i umiejętności technicznych osób przewidywanych do udziału w szkoleniu wymaganym przez Zamawiającego, jest to konieczne dla dostosowania poziomu szkolenia. Proszę o wymienienie ukończonych szkoleń, posiadanych certyfikatów, posiadanego doświadczenia. W przypadku braku tej informacji niezbędne będzie przeprowadzenie pisemnego testu kompetencji tych osób rozpoczęciem szkolenia.</w:t>
      </w:r>
    </w:p>
    <w:p w:rsidR="008B6ACE" w:rsidRPr="002F0EEA" w:rsidRDefault="008B6ACE" w:rsidP="008B6ACE">
      <w:pPr>
        <w:spacing w:after="0"/>
        <w:rPr>
          <w:rFonts w:ascii="Verdana" w:hAnsi="Verdana"/>
          <w:sz w:val="20"/>
          <w:szCs w:val="20"/>
          <w:u w:val="single"/>
        </w:rPr>
      </w:pPr>
      <w:r w:rsidRPr="002F0EEA">
        <w:rPr>
          <w:rFonts w:ascii="Verdana" w:hAnsi="Verdana"/>
          <w:sz w:val="20"/>
          <w:szCs w:val="20"/>
          <w:u w:val="single"/>
        </w:rPr>
        <w:t>ODPOWIEDŹ</w:t>
      </w:r>
      <w:r w:rsidR="00867B42" w:rsidRPr="002F0EEA">
        <w:rPr>
          <w:rFonts w:ascii="Verdana" w:hAnsi="Verdana"/>
          <w:sz w:val="20"/>
          <w:szCs w:val="20"/>
          <w:u w:val="single"/>
        </w:rPr>
        <w:t xml:space="preserve"> 1</w:t>
      </w:r>
      <w:r w:rsidR="002624B3">
        <w:rPr>
          <w:rFonts w:ascii="Verdana" w:hAnsi="Verdana"/>
          <w:sz w:val="20"/>
          <w:szCs w:val="20"/>
          <w:u w:val="single"/>
        </w:rPr>
        <w:t>2</w:t>
      </w:r>
      <w:r w:rsidR="005D6A56" w:rsidRPr="002F0EEA">
        <w:rPr>
          <w:rFonts w:ascii="Verdana" w:hAnsi="Verdana"/>
          <w:sz w:val="20"/>
          <w:szCs w:val="20"/>
          <w:u w:val="single"/>
        </w:rPr>
        <w:t>:</w:t>
      </w:r>
    </w:p>
    <w:p w:rsidR="00867B42" w:rsidRPr="00814552" w:rsidRDefault="00867B42" w:rsidP="001526FF">
      <w:pPr>
        <w:jc w:val="both"/>
        <w:rPr>
          <w:rFonts w:ascii="Verdana" w:hAnsi="Verdana" w:cstheme="minorHAnsi"/>
          <w:sz w:val="20"/>
          <w:szCs w:val="24"/>
          <w:shd w:val="clear" w:color="auto" w:fill="FFFFFF"/>
        </w:rPr>
      </w:pPr>
      <w:r w:rsidRPr="00814552">
        <w:rPr>
          <w:rFonts w:ascii="Verdana" w:hAnsi="Verdana" w:cstheme="minorHAnsi"/>
          <w:sz w:val="20"/>
          <w:szCs w:val="24"/>
          <w:shd w:val="clear" w:color="auto" w:fill="FFFFFF"/>
        </w:rPr>
        <w:t xml:space="preserve">Zamawiający wymaga szkolenia stacjonarnego dla łącznie 4 </w:t>
      </w:r>
      <w:r w:rsidR="00814552">
        <w:rPr>
          <w:rFonts w:ascii="Verdana" w:hAnsi="Verdana" w:cstheme="minorHAnsi"/>
          <w:sz w:val="20"/>
          <w:szCs w:val="24"/>
          <w:shd w:val="clear" w:color="auto" w:fill="FFFFFF"/>
        </w:rPr>
        <w:t>nauczycieli</w:t>
      </w:r>
      <w:r w:rsidRPr="00814552">
        <w:rPr>
          <w:rFonts w:ascii="Verdana" w:hAnsi="Verdana" w:cstheme="minorHAnsi"/>
          <w:sz w:val="20"/>
          <w:szCs w:val="24"/>
          <w:shd w:val="clear" w:color="auto" w:fill="FFFFFF"/>
        </w:rPr>
        <w:t xml:space="preserve"> (informatyków)</w:t>
      </w:r>
      <w:r w:rsidR="00BC5381" w:rsidRPr="00814552">
        <w:rPr>
          <w:rFonts w:ascii="Verdana" w:hAnsi="Verdana" w:cstheme="minorHAnsi"/>
          <w:sz w:val="20"/>
          <w:szCs w:val="24"/>
          <w:shd w:val="clear" w:color="auto" w:fill="FFFFFF"/>
        </w:rPr>
        <w:br/>
      </w:r>
      <w:r w:rsidRPr="00814552">
        <w:rPr>
          <w:rFonts w:ascii="Verdana" w:hAnsi="Verdana" w:cstheme="minorHAnsi"/>
          <w:sz w:val="20"/>
          <w:szCs w:val="24"/>
          <w:shd w:val="clear" w:color="auto" w:fill="FFFFFF"/>
        </w:rPr>
        <w:t>– w wymiarze minimum jednej godziny</w:t>
      </w:r>
      <w:r w:rsidR="00046CCD" w:rsidRPr="00814552">
        <w:rPr>
          <w:rFonts w:ascii="Verdana" w:hAnsi="Verdana" w:cstheme="minorHAnsi"/>
          <w:sz w:val="20"/>
          <w:szCs w:val="24"/>
          <w:shd w:val="clear" w:color="auto" w:fill="FFFFFF"/>
        </w:rPr>
        <w:t xml:space="preserve"> zegarowej</w:t>
      </w:r>
      <w:r w:rsidRPr="00814552">
        <w:rPr>
          <w:rFonts w:ascii="Verdana" w:hAnsi="Verdana" w:cstheme="minorHAnsi"/>
          <w:sz w:val="20"/>
          <w:szCs w:val="24"/>
          <w:shd w:val="clear" w:color="auto" w:fill="FFFFFF"/>
        </w:rPr>
        <w:t xml:space="preserve">.  Szkolenie będzie się odbywać przy zamontowanej, skonfigurowanej i uruchomionej przez Wykonawcę tablicy. Tematyką szkolenia jest poprawne uruchomienie i  użytkowanie tablicy i współpracującego z nią projektora zgodne </w:t>
      </w:r>
      <w:r w:rsidR="000F62ED" w:rsidRPr="00814552">
        <w:rPr>
          <w:rFonts w:ascii="Verdana" w:hAnsi="Verdana" w:cstheme="minorHAnsi"/>
          <w:sz w:val="20"/>
          <w:szCs w:val="24"/>
          <w:shd w:val="clear" w:color="auto" w:fill="FFFFFF"/>
        </w:rPr>
        <w:br/>
      </w:r>
      <w:r w:rsidRPr="00814552">
        <w:rPr>
          <w:rFonts w:ascii="Verdana" w:hAnsi="Verdana" w:cstheme="minorHAnsi"/>
          <w:sz w:val="20"/>
          <w:szCs w:val="24"/>
          <w:shd w:val="clear" w:color="auto" w:fill="FFFFFF"/>
        </w:rPr>
        <w:t>z wymaganiami producentów.</w:t>
      </w:r>
    </w:p>
    <w:p w:rsidR="008B6ACE" w:rsidRPr="008A3AD9" w:rsidRDefault="008B6ACE" w:rsidP="00EA5997">
      <w:pPr>
        <w:spacing w:after="0"/>
        <w:rPr>
          <w:rFonts w:ascii="Verdana" w:hAnsi="Verdana"/>
          <w:b/>
          <w:sz w:val="20"/>
          <w:szCs w:val="20"/>
        </w:rPr>
      </w:pPr>
      <w:r w:rsidRPr="008A3AD9">
        <w:rPr>
          <w:rFonts w:ascii="Verdana" w:hAnsi="Verdana"/>
          <w:sz w:val="20"/>
          <w:szCs w:val="20"/>
          <w:u w:val="single"/>
        </w:rPr>
        <w:t>PYTANIE 1</w:t>
      </w:r>
      <w:r w:rsidR="002624B3">
        <w:rPr>
          <w:rFonts w:ascii="Verdana" w:hAnsi="Verdana"/>
          <w:sz w:val="20"/>
          <w:szCs w:val="20"/>
          <w:u w:val="single"/>
        </w:rPr>
        <w:t>3</w:t>
      </w:r>
      <w:r w:rsidR="005D6A56" w:rsidRPr="008A3AD9">
        <w:rPr>
          <w:rFonts w:ascii="Verdana" w:hAnsi="Verdana"/>
          <w:sz w:val="20"/>
          <w:szCs w:val="20"/>
          <w:u w:val="single"/>
        </w:rPr>
        <w:t>:</w:t>
      </w:r>
      <w:r w:rsidRPr="008A3AD9">
        <w:rPr>
          <w:rFonts w:ascii="Verdana" w:hAnsi="Verdana"/>
          <w:sz w:val="20"/>
          <w:szCs w:val="20"/>
          <w:u w:val="single"/>
        </w:rPr>
        <w:t xml:space="preserve"> </w:t>
      </w:r>
      <w:r w:rsidR="001526FF" w:rsidRPr="008A3AD9">
        <w:rPr>
          <w:rFonts w:ascii="Verdana" w:hAnsi="Verdana"/>
          <w:sz w:val="20"/>
          <w:szCs w:val="20"/>
          <w:u w:val="single"/>
        </w:rPr>
        <w:t xml:space="preserve"> </w:t>
      </w:r>
      <w:r w:rsidR="00867B42" w:rsidRPr="008A3AD9">
        <w:rPr>
          <w:rFonts w:ascii="Verdana" w:hAnsi="Verdana"/>
          <w:b/>
          <w:sz w:val="20"/>
          <w:szCs w:val="20"/>
          <w:u w:val="single"/>
        </w:rPr>
        <w:t>Projektor multimedialny</w:t>
      </w:r>
      <w:r w:rsidRPr="008A3AD9">
        <w:rPr>
          <w:rFonts w:ascii="Verdana" w:hAnsi="Verdana"/>
          <w:b/>
          <w:sz w:val="20"/>
          <w:szCs w:val="20"/>
          <w:u w:val="single"/>
        </w:rPr>
        <w:t>:</w:t>
      </w:r>
    </w:p>
    <w:p w:rsidR="001526FF" w:rsidRPr="008A3AD9" w:rsidRDefault="001526FF" w:rsidP="008B6ACE">
      <w:pPr>
        <w:spacing w:after="0"/>
        <w:rPr>
          <w:rFonts w:ascii="Verdana" w:hAnsi="Verdana" w:cstheme="majorHAnsi"/>
          <w:sz w:val="20"/>
          <w:szCs w:val="20"/>
        </w:rPr>
      </w:pPr>
    </w:p>
    <w:p w:rsidR="008B6ACE" w:rsidRPr="008A3AD9" w:rsidRDefault="008B6ACE" w:rsidP="008B6ACE">
      <w:pPr>
        <w:spacing w:after="0"/>
        <w:rPr>
          <w:rFonts w:ascii="Verdana" w:hAnsi="Verdana" w:cstheme="majorHAnsi"/>
          <w:sz w:val="20"/>
          <w:szCs w:val="20"/>
          <w:lang w:val="en-US"/>
        </w:rPr>
      </w:pPr>
      <w:r w:rsidRPr="008A3AD9">
        <w:rPr>
          <w:rFonts w:ascii="Verdana" w:hAnsi="Verdana" w:cstheme="majorHAnsi"/>
          <w:sz w:val="20"/>
          <w:szCs w:val="20"/>
        </w:rPr>
        <w:t xml:space="preserve">Żywotność w jakim trybie pracy Zamawiający ma na myśli? </w:t>
      </w:r>
      <w:r w:rsidRPr="008A3AD9">
        <w:rPr>
          <w:rFonts w:ascii="Verdana" w:hAnsi="Verdana" w:cstheme="majorHAnsi"/>
          <w:sz w:val="20"/>
          <w:szCs w:val="20"/>
          <w:lang w:val="en-US"/>
        </w:rPr>
        <w:t>Normal, eco, dynamic, super eco?</w:t>
      </w:r>
    </w:p>
    <w:p w:rsidR="001526FF" w:rsidRPr="008A3AD9" w:rsidRDefault="001526FF" w:rsidP="00867B42">
      <w:pPr>
        <w:spacing w:after="0"/>
        <w:rPr>
          <w:rFonts w:ascii="Verdana" w:hAnsi="Verdana"/>
          <w:b/>
          <w:sz w:val="10"/>
          <w:szCs w:val="20"/>
          <w:lang w:val="en-US"/>
        </w:rPr>
      </w:pPr>
    </w:p>
    <w:p w:rsidR="00867B42" w:rsidRPr="008A3AD9" w:rsidRDefault="002624B3" w:rsidP="00867B42">
      <w:pPr>
        <w:spacing w:after="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ODPOWIEDŹ 13</w:t>
      </w:r>
      <w:r w:rsidR="005D6A56" w:rsidRPr="008A3AD9">
        <w:rPr>
          <w:rFonts w:ascii="Verdana" w:hAnsi="Verdana"/>
          <w:sz w:val="20"/>
          <w:szCs w:val="20"/>
          <w:u w:val="single"/>
        </w:rPr>
        <w:t>:</w:t>
      </w:r>
    </w:p>
    <w:p w:rsidR="008B6ACE" w:rsidRPr="000F62ED" w:rsidRDefault="008B6ACE" w:rsidP="008B6ACE">
      <w:pPr>
        <w:spacing w:after="0"/>
        <w:rPr>
          <w:rFonts w:ascii="Verdana" w:hAnsi="Verdana"/>
          <w:color w:val="FF0000"/>
          <w:sz w:val="8"/>
          <w:szCs w:val="20"/>
        </w:rPr>
      </w:pPr>
    </w:p>
    <w:p w:rsidR="00814552" w:rsidRPr="00A745E3" w:rsidRDefault="00867B42" w:rsidP="00A745E3">
      <w:pPr>
        <w:jc w:val="both"/>
        <w:rPr>
          <w:rFonts w:ascii="Verdana" w:hAnsi="Verdana" w:cstheme="minorHAnsi"/>
          <w:bCs/>
          <w:sz w:val="20"/>
          <w:szCs w:val="24"/>
          <w:shd w:val="clear" w:color="auto" w:fill="FFFFFF"/>
        </w:rPr>
      </w:pPr>
      <w:r w:rsidRPr="00814552">
        <w:rPr>
          <w:rFonts w:ascii="Verdana" w:hAnsi="Verdana" w:cstheme="minorHAnsi"/>
          <w:bCs/>
          <w:sz w:val="20"/>
          <w:szCs w:val="24"/>
          <w:shd w:val="clear" w:color="auto" w:fill="FFFFFF"/>
        </w:rPr>
        <w:t>Zamawiający wyjaśnia</w:t>
      </w:r>
      <w:r w:rsidR="001526FF" w:rsidRPr="00814552">
        <w:rPr>
          <w:rFonts w:ascii="Verdana" w:hAnsi="Verdana" w:cstheme="minorHAnsi"/>
          <w:bCs/>
          <w:sz w:val="20"/>
          <w:szCs w:val="24"/>
          <w:shd w:val="clear" w:color="auto" w:fill="FFFFFF"/>
        </w:rPr>
        <w:t>,</w:t>
      </w:r>
      <w:r w:rsidRPr="00814552">
        <w:rPr>
          <w:rFonts w:ascii="Verdana" w:hAnsi="Verdana" w:cstheme="minorHAnsi"/>
          <w:bCs/>
          <w:sz w:val="20"/>
          <w:szCs w:val="24"/>
          <w:shd w:val="clear" w:color="auto" w:fill="FFFFFF"/>
        </w:rPr>
        <w:t xml:space="preserve"> że opisując parametr – „Żywotność źródła światła</w:t>
      </w:r>
      <w:r w:rsidRPr="00814552">
        <w:rPr>
          <w:rFonts w:ascii="Verdana" w:hAnsi="Verdana" w:cstheme="minorHAnsi"/>
          <w:sz w:val="20"/>
          <w:szCs w:val="24"/>
          <w:shd w:val="clear" w:color="auto" w:fill="FFFFFF"/>
        </w:rPr>
        <w:t> </w:t>
      </w:r>
      <w:r w:rsidRPr="00814552">
        <w:rPr>
          <w:rFonts w:ascii="Verdana" w:hAnsi="Verdana" w:cstheme="minorHAnsi"/>
          <w:sz w:val="20"/>
          <w:szCs w:val="24"/>
          <w:shd w:val="clear" w:color="auto" w:fill="FFFFFF"/>
        </w:rPr>
        <w:t>min. 11500</w:t>
      </w:r>
      <w:r w:rsidR="001526FF" w:rsidRPr="00814552">
        <w:rPr>
          <w:rFonts w:ascii="Verdana" w:hAnsi="Verdana" w:cstheme="minorHAnsi"/>
          <w:sz w:val="20"/>
          <w:szCs w:val="24"/>
          <w:shd w:val="clear" w:color="auto" w:fill="FFFFFF"/>
        </w:rPr>
        <w:t xml:space="preserve"> </w:t>
      </w:r>
      <w:r w:rsidRPr="00814552">
        <w:rPr>
          <w:rFonts w:ascii="Verdana" w:hAnsi="Verdana" w:cstheme="minorHAnsi"/>
          <w:sz w:val="20"/>
          <w:szCs w:val="24"/>
          <w:shd w:val="clear" w:color="auto" w:fill="FFFFFF"/>
        </w:rPr>
        <w:t>h</w:t>
      </w:r>
      <w:r w:rsidRPr="00814552">
        <w:rPr>
          <w:rFonts w:ascii="Verdana" w:hAnsi="Verdana" w:cstheme="minorHAnsi"/>
          <w:bCs/>
          <w:sz w:val="20"/>
          <w:szCs w:val="24"/>
          <w:shd w:val="clear" w:color="auto" w:fill="FFFFFF"/>
        </w:rPr>
        <w:t xml:space="preserve"> nie określa wymaganego trybu pracy. Zamawiający wymaga, aby zaproponowany projektor </w:t>
      </w:r>
      <w:r w:rsidRPr="00814552">
        <w:rPr>
          <w:rFonts w:ascii="Verdana" w:hAnsi="Verdana" w:cstheme="minorHAnsi"/>
          <w:bCs/>
          <w:sz w:val="20"/>
          <w:szCs w:val="24"/>
          <w:shd w:val="clear" w:color="auto" w:fill="FFFFFF"/>
        </w:rPr>
        <w:lastRenderedPageBreak/>
        <w:t>charakteryzował się wymaganą żywotnością w minimum jednym z określonych przez producenta trybów pracy.</w:t>
      </w:r>
    </w:p>
    <w:p w:rsidR="0051703F" w:rsidRPr="002F0EEA" w:rsidRDefault="0051703F" w:rsidP="0051703F">
      <w:pPr>
        <w:spacing w:after="0"/>
        <w:rPr>
          <w:rFonts w:ascii="Verdana" w:hAnsi="Verdana"/>
          <w:b/>
          <w:sz w:val="20"/>
          <w:szCs w:val="20"/>
        </w:rPr>
      </w:pPr>
      <w:r w:rsidRPr="002F0EEA">
        <w:rPr>
          <w:rFonts w:ascii="Verdana" w:hAnsi="Verdana"/>
          <w:sz w:val="20"/>
          <w:szCs w:val="20"/>
          <w:u w:val="single"/>
        </w:rPr>
        <w:t>PYTANIE 1</w:t>
      </w:r>
      <w:r w:rsidR="008A3AD9">
        <w:rPr>
          <w:rFonts w:ascii="Verdana" w:hAnsi="Verdana"/>
          <w:sz w:val="20"/>
          <w:szCs w:val="20"/>
          <w:u w:val="single"/>
        </w:rPr>
        <w:t>4</w:t>
      </w:r>
      <w:r w:rsidR="005D6A56" w:rsidRPr="002F0EEA">
        <w:rPr>
          <w:rFonts w:ascii="Verdana" w:hAnsi="Verdana"/>
          <w:sz w:val="20"/>
          <w:szCs w:val="20"/>
          <w:u w:val="single"/>
        </w:rPr>
        <w:t>:</w:t>
      </w:r>
    </w:p>
    <w:p w:rsidR="0051703F" w:rsidRPr="002F0EEA" w:rsidRDefault="0051703F" w:rsidP="0051703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2F0EEA">
        <w:rPr>
          <w:rFonts w:ascii="Verdana" w:eastAsia="Times New Roman" w:hAnsi="Verdana" w:cs="Times New Roman"/>
          <w:sz w:val="20"/>
          <w:szCs w:val="24"/>
        </w:rPr>
        <w:t>Proszę o sprecyzowanie specyfikacji technicznej dotyczące formatów obrazów. Czy urządzenia mają stanowić zestaw (tablica + projektor)?</w:t>
      </w:r>
    </w:p>
    <w:p w:rsidR="0051703F" w:rsidRPr="002F0EEA" w:rsidRDefault="0051703F" w:rsidP="0051703F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4"/>
        </w:rPr>
      </w:pPr>
      <w:r w:rsidRPr="002F0EEA">
        <w:rPr>
          <w:rFonts w:ascii="Verdana" w:eastAsia="Times New Roman" w:hAnsi="Verdana" w:cs="Times New Roman"/>
          <w:sz w:val="20"/>
          <w:szCs w:val="24"/>
        </w:rPr>
        <w:t>Jeśli tak, to w specyfikacji jest błąd</w:t>
      </w:r>
      <w:r w:rsidR="00BC5381" w:rsidRPr="002F0EEA">
        <w:rPr>
          <w:rFonts w:ascii="Verdana" w:eastAsia="Times New Roman" w:hAnsi="Verdana" w:cs="Times New Roman"/>
          <w:sz w:val="20"/>
          <w:szCs w:val="24"/>
        </w:rPr>
        <w:t>,</w:t>
      </w:r>
      <w:r w:rsidRPr="002F0EEA">
        <w:rPr>
          <w:rFonts w:ascii="Verdana" w:eastAsia="Times New Roman" w:hAnsi="Verdana" w:cs="Times New Roman"/>
          <w:sz w:val="20"/>
          <w:szCs w:val="24"/>
        </w:rPr>
        <w:t xml:space="preserve"> ponieważ tablica spodziewana jest w formacie 4:3 </w:t>
      </w:r>
      <w:r w:rsidR="00BC5381" w:rsidRPr="002F0EEA">
        <w:rPr>
          <w:rFonts w:ascii="Verdana" w:eastAsia="Times New Roman" w:hAnsi="Verdana" w:cs="Times New Roman"/>
          <w:sz w:val="20"/>
          <w:szCs w:val="24"/>
        </w:rPr>
        <w:br/>
      </w:r>
      <w:r w:rsidRPr="002F0EEA">
        <w:rPr>
          <w:rFonts w:ascii="Verdana" w:eastAsia="Times New Roman" w:hAnsi="Verdana" w:cs="Times New Roman"/>
          <w:sz w:val="20"/>
          <w:szCs w:val="24"/>
        </w:rPr>
        <w:t>a projektor w formacie 16:10. </w:t>
      </w:r>
    </w:p>
    <w:p w:rsidR="0051703F" w:rsidRPr="002F0EEA" w:rsidRDefault="0051703F" w:rsidP="0051703F">
      <w:pPr>
        <w:spacing w:after="0"/>
        <w:rPr>
          <w:rFonts w:ascii="Verdana" w:hAnsi="Verdana" w:cstheme="majorHAnsi"/>
          <w:sz w:val="20"/>
          <w:szCs w:val="20"/>
        </w:rPr>
      </w:pPr>
    </w:p>
    <w:p w:rsidR="0051703F" w:rsidRPr="002F0EEA" w:rsidRDefault="0051703F" w:rsidP="0051703F">
      <w:pPr>
        <w:spacing w:after="0"/>
        <w:rPr>
          <w:rFonts w:ascii="Verdana" w:hAnsi="Verdana"/>
          <w:sz w:val="20"/>
          <w:szCs w:val="20"/>
          <w:u w:val="single"/>
        </w:rPr>
      </w:pPr>
      <w:r w:rsidRPr="002F0EEA">
        <w:rPr>
          <w:rFonts w:ascii="Verdana" w:hAnsi="Verdana"/>
          <w:sz w:val="20"/>
          <w:szCs w:val="20"/>
          <w:u w:val="single"/>
        </w:rPr>
        <w:t>ODPOWIEDŹ 1</w:t>
      </w:r>
      <w:r w:rsidR="008A3AD9">
        <w:rPr>
          <w:rFonts w:ascii="Verdana" w:hAnsi="Verdana"/>
          <w:sz w:val="20"/>
          <w:szCs w:val="20"/>
          <w:u w:val="single"/>
        </w:rPr>
        <w:t>4</w:t>
      </w:r>
      <w:r w:rsidR="005D6A56" w:rsidRPr="002F0EEA">
        <w:rPr>
          <w:rFonts w:ascii="Verdana" w:hAnsi="Verdana"/>
          <w:sz w:val="20"/>
          <w:szCs w:val="20"/>
          <w:u w:val="single"/>
        </w:rPr>
        <w:t>:</w:t>
      </w:r>
    </w:p>
    <w:p w:rsidR="008B6ACE" w:rsidRPr="002F0EEA" w:rsidRDefault="008B6ACE" w:rsidP="0051703F">
      <w:pPr>
        <w:spacing w:after="0"/>
        <w:jc w:val="both"/>
        <w:rPr>
          <w:rFonts w:ascii="Verdana" w:hAnsi="Verdana"/>
          <w:szCs w:val="20"/>
        </w:rPr>
      </w:pPr>
    </w:p>
    <w:p w:rsidR="0051703F" w:rsidRPr="002F0EEA" w:rsidRDefault="0051703F" w:rsidP="00517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2F0EEA">
        <w:rPr>
          <w:rFonts w:ascii="Verdana" w:eastAsia="Times New Roman" w:hAnsi="Verdana" w:cs="Courier New"/>
          <w:sz w:val="20"/>
          <w:szCs w:val="20"/>
        </w:rPr>
        <w:t>Zamawiający nie wymaga aby projektor był używany wyłącznie przy rozdzielczości natywnej. Zamawiający dopuszcza pracę w jednej z rozdzielczości przewidzianych przez producenta projektora. W związku z powyższym Zamawiający nie zmienia treści zapisów opisu przedmiotu</w:t>
      </w:r>
    </w:p>
    <w:p w:rsidR="0051703F" w:rsidRPr="002F0EEA" w:rsidRDefault="0051703F" w:rsidP="005170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Verdana" w:eastAsia="Times New Roman" w:hAnsi="Verdana" w:cs="Courier New"/>
          <w:sz w:val="20"/>
          <w:szCs w:val="20"/>
        </w:rPr>
      </w:pPr>
      <w:r w:rsidRPr="002F0EEA">
        <w:rPr>
          <w:rFonts w:ascii="Verdana" w:eastAsia="Times New Roman" w:hAnsi="Verdana" w:cs="Courier New"/>
          <w:sz w:val="20"/>
          <w:szCs w:val="20"/>
        </w:rPr>
        <w:t>Zamówienia.</w:t>
      </w:r>
    </w:p>
    <w:p w:rsidR="00241BCB" w:rsidRPr="000F62ED" w:rsidRDefault="00241BCB" w:rsidP="004656C0">
      <w:pPr>
        <w:spacing w:after="0"/>
        <w:rPr>
          <w:rFonts w:ascii="Verdana" w:hAnsi="Verdana"/>
          <w:color w:val="FF0000"/>
          <w:szCs w:val="20"/>
        </w:rPr>
      </w:pPr>
    </w:p>
    <w:p w:rsidR="00241BCB" w:rsidRPr="00A929BE" w:rsidRDefault="00241BCB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sz w:val="20"/>
          <w:szCs w:val="24"/>
        </w:rPr>
      </w:pPr>
      <w:r w:rsidRPr="00A929BE">
        <w:rPr>
          <w:rFonts w:ascii="Verdana" w:hAnsi="Verdana" w:cs="CIDFont+F1"/>
          <w:b/>
          <w:sz w:val="20"/>
          <w:szCs w:val="24"/>
        </w:rPr>
        <w:t xml:space="preserve">W związku z powyższymi </w:t>
      </w:r>
      <w:r w:rsidR="00617371" w:rsidRPr="00A929BE">
        <w:rPr>
          <w:rFonts w:ascii="Verdana" w:hAnsi="Verdana" w:cs="CIDFont+F1"/>
          <w:b/>
          <w:sz w:val="20"/>
          <w:szCs w:val="24"/>
        </w:rPr>
        <w:t>pytaniami, udzielonymi</w:t>
      </w:r>
      <w:r w:rsidRPr="00A929BE">
        <w:rPr>
          <w:rFonts w:ascii="Verdana" w:hAnsi="Verdana" w:cs="CIDFont+F1"/>
          <w:b/>
          <w:sz w:val="20"/>
          <w:szCs w:val="24"/>
        </w:rPr>
        <w:t xml:space="preserve"> odpowiedziami</w:t>
      </w:r>
      <w:r w:rsidR="00617371" w:rsidRPr="00A929BE">
        <w:rPr>
          <w:rFonts w:ascii="Verdana" w:hAnsi="Verdana" w:cs="CIDFont+F1"/>
          <w:b/>
          <w:sz w:val="20"/>
          <w:szCs w:val="24"/>
        </w:rPr>
        <w:t xml:space="preserve">  oraz wyjaśnieniami</w:t>
      </w:r>
      <w:r w:rsidRPr="00A929BE">
        <w:rPr>
          <w:rFonts w:ascii="Verdana" w:hAnsi="Verdana" w:cs="CIDFont+F1"/>
          <w:b/>
          <w:sz w:val="20"/>
          <w:szCs w:val="24"/>
        </w:rPr>
        <w:t xml:space="preserve">, </w:t>
      </w:r>
      <w:r w:rsidR="00617371" w:rsidRPr="00A929BE">
        <w:rPr>
          <w:rFonts w:ascii="Verdana" w:hAnsi="Verdana" w:cs="CIDFont+F1"/>
          <w:b/>
          <w:sz w:val="20"/>
          <w:szCs w:val="24"/>
        </w:rPr>
        <w:t>Z</w:t>
      </w:r>
      <w:r w:rsidRPr="00A929BE">
        <w:rPr>
          <w:rFonts w:ascii="Verdana" w:hAnsi="Verdana" w:cs="CIDFont+F1"/>
          <w:b/>
          <w:sz w:val="20"/>
          <w:szCs w:val="24"/>
        </w:rPr>
        <w:t>amawiający</w:t>
      </w:r>
      <w:r w:rsidR="00617371" w:rsidRPr="00A929BE">
        <w:rPr>
          <w:rFonts w:ascii="Verdana" w:hAnsi="Verdana" w:cs="CIDFont+F1"/>
          <w:b/>
          <w:sz w:val="20"/>
          <w:szCs w:val="24"/>
        </w:rPr>
        <w:t xml:space="preserve"> </w:t>
      </w:r>
      <w:r w:rsidR="00C34E6F" w:rsidRPr="00A929BE">
        <w:rPr>
          <w:rFonts w:ascii="Verdana" w:hAnsi="Verdana" w:cs="CIDFont+F1"/>
          <w:b/>
          <w:sz w:val="20"/>
          <w:szCs w:val="24"/>
        </w:rPr>
        <w:t xml:space="preserve">dokonuje zmiany </w:t>
      </w:r>
      <w:r w:rsidR="00F23727" w:rsidRPr="00A929BE">
        <w:rPr>
          <w:rFonts w:ascii="Verdana" w:hAnsi="Verdana" w:cs="CIDFont+F1"/>
          <w:b/>
          <w:sz w:val="20"/>
          <w:szCs w:val="24"/>
        </w:rPr>
        <w:t>tr</w:t>
      </w:r>
      <w:r w:rsidR="00C34E6F" w:rsidRPr="00A929BE">
        <w:rPr>
          <w:rFonts w:ascii="Verdana" w:hAnsi="Verdana" w:cs="CIDFont+F1"/>
          <w:b/>
          <w:sz w:val="20"/>
          <w:szCs w:val="24"/>
        </w:rPr>
        <w:t>eści</w:t>
      </w:r>
      <w:r w:rsidR="00A929BE">
        <w:rPr>
          <w:rFonts w:ascii="Verdana" w:hAnsi="Verdana" w:cs="CIDFont+F1"/>
          <w:b/>
          <w:sz w:val="20"/>
          <w:szCs w:val="24"/>
        </w:rPr>
        <w:t xml:space="preserve"> zapytania i jego </w:t>
      </w:r>
      <w:r w:rsidR="00DF6052">
        <w:rPr>
          <w:rFonts w:ascii="Verdana" w:hAnsi="Verdana" w:cs="CIDFont+F1"/>
          <w:b/>
          <w:sz w:val="20"/>
          <w:szCs w:val="24"/>
        </w:rPr>
        <w:t>załącznikó</w:t>
      </w:r>
      <w:r w:rsidR="00DF6052" w:rsidRPr="00A929BE">
        <w:rPr>
          <w:rFonts w:ascii="Verdana" w:hAnsi="Verdana" w:cs="CIDFont+F1"/>
          <w:b/>
          <w:sz w:val="20"/>
          <w:szCs w:val="24"/>
        </w:rPr>
        <w:t>w</w:t>
      </w:r>
      <w:r w:rsidR="00A745E3" w:rsidRPr="00A929BE">
        <w:rPr>
          <w:rFonts w:ascii="Verdana" w:hAnsi="Verdana" w:cs="CIDFont+F1"/>
          <w:b/>
          <w:sz w:val="20"/>
          <w:szCs w:val="24"/>
        </w:rPr>
        <w:t xml:space="preserve"> oraz przedłuża termin składania ofert do 24.10.2023 r. do godz. 12.00</w:t>
      </w:r>
    </w:p>
    <w:p w:rsidR="00A745E3" w:rsidRPr="00A929BE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sz w:val="20"/>
          <w:szCs w:val="24"/>
        </w:rPr>
      </w:pPr>
    </w:p>
    <w:p w:rsidR="00A745E3" w:rsidRPr="00A929BE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sz w:val="20"/>
          <w:szCs w:val="24"/>
        </w:rPr>
      </w:pPr>
      <w:r w:rsidRPr="00A929BE">
        <w:rPr>
          <w:rFonts w:ascii="Verdana" w:hAnsi="Verdana" w:cs="CIDFont+F1"/>
          <w:b/>
          <w:sz w:val="20"/>
          <w:szCs w:val="24"/>
        </w:rPr>
        <w:t xml:space="preserve">Poniżej poprawiony opis przedmiotu zamówienia- zał. Nr 1 do zapytania </w:t>
      </w:r>
      <w:r w:rsidR="00C34E6F" w:rsidRPr="00A929BE">
        <w:rPr>
          <w:rFonts w:ascii="Verdana" w:hAnsi="Verdana" w:cs="CIDFont+F1"/>
          <w:b/>
          <w:sz w:val="20"/>
          <w:szCs w:val="24"/>
        </w:rPr>
        <w:t>ofertowego</w:t>
      </w:r>
      <w:r w:rsidR="00AB31D9">
        <w:rPr>
          <w:rFonts w:ascii="Verdana" w:hAnsi="Verdana" w:cs="CIDFont+F1"/>
          <w:b/>
          <w:sz w:val="20"/>
          <w:szCs w:val="24"/>
        </w:rPr>
        <w:t xml:space="preserve"> oraz poprawiony formularz ofertowy zał. Nr 2 do zapytania ofertowego.</w:t>
      </w:r>
    </w:p>
    <w:p w:rsidR="00A745E3" w:rsidRPr="00A929BE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0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745E3" w:rsidRDefault="00A745E3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p w:rsidR="00A929BE" w:rsidRDefault="00A929BE" w:rsidP="00084F73">
      <w:pPr>
        <w:jc w:val="both"/>
        <w:rPr>
          <w:rFonts w:ascii="Verdana" w:hAnsi="Verdana" w:cs="CIDFont+F1"/>
          <w:b/>
          <w:color w:val="FF0000"/>
          <w:sz w:val="24"/>
          <w:szCs w:val="24"/>
        </w:rPr>
        <w:sectPr w:rsidR="00A929BE" w:rsidSect="00046CC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929BE" w:rsidRPr="00A929BE" w:rsidRDefault="00084F73" w:rsidP="00084F7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  <w:r>
        <w:rPr>
          <w:rFonts w:ascii="Verdana" w:hAnsi="Verdana" w:cs="Arial"/>
          <w:sz w:val="18"/>
        </w:rPr>
        <w:lastRenderedPageBreak/>
        <w:t xml:space="preserve">                                                                                                                                                   </w:t>
      </w:r>
      <w:r w:rsidR="00A929BE" w:rsidRPr="00E52532">
        <w:rPr>
          <w:rFonts w:ascii="Verdana" w:hAnsi="Verdana" w:cs="Arial"/>
          <w:sz w:val="18"/>
        </w:rPr>
        <w:t>Załącznik nr 1 do zapytania ofertowego nr ZS1.200.</w:t>
      </w:r>
      <w:r w:rsidR="00A929BE">
        <w:rPr>
          <w:rFonts w:ascii="Verdana" w:hAnsi="Verdana" w:cs="Arial"/>
          <w:sz w:val="18"/>
        </w:rPr>
        <w:t>625</w:t>
      </w:r>
      <w:r w:rsidR="00A929BE" w:rsidRPr="00E52532">
        <w:rPr>
          <w:rFonts w:ascii="Verdana" w:hAnsi="Verdana" w:cs="Arial"/>
          <w:sz w:val="18"/>
        </w:rPr>
        <w:t>.1</w:t>
      </w:r>
      <w:r w:rsidR="00A929BE">
        <w:rPr>
          <w:rFonts w:ascii="Verdana" w:hAnsi="Verdana" w:cs="Arial"/>
          <w:sz w:val="18"/>
        </w:rPr>
        <w:t>4</w:t>
      </w:r>
      <w:r w:rsidR="00A929BE" w:rsidRPr="00E52532">
        <w:rPr>
          <w:rFonts w:ascii="Verdana" w:hAnsi="Verdana" w:cs="Arial"/>
          <w:sz w:val="18"/>
        </w:rPr>
        <w:t>.2023</w:t>
      </w:r>
    </w:p>
    <w:p w:rsidR="00A929BE" w:rsidRPr="00BB6E07" w:rsidRDefault="00A929BE" w:rsidP="00A929BE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Poprawiony O</w:t>
      </w:r>
      <w:r w:rsidRPr="00DE4F46">
        <w:rPr>
          <w:b/>
          <w:u w:val="single"/>
        </w:rPr>
        <w:t>pis przedmiotu zamówienia</w:t>
      </w:r>
    </w:p>
    <w:tbl>
      <w:tblPr>
        <w:tblStyle w:val="Tabela-Siatka"/>
        <w:tblW w:w="15461" w:type="dxa"/>
        <w:jc w:val="center"/>
        <w:tblLook w:val="04A0" w:firstRow="1" w:lastRow="0" w:firstColumn="1" w:lastColumn="0" w:noHBand="0" w:noVBand="1"/>
      </w:tblPr>
      <w:tblGrid>
        <w:gridCol w:w="3975"/>
        <w:gridCol w:w="11486"/>
      </w:tblGrid>
      <w:tr w:rsidR="00A929BE" w:rsidRPr="003D5F66" w:rsidTr="00084F73">
        <w:trPr>
          <w:jc w:val="center"/>
        </w:trPr>
        <w:tc>
          <w:tcPr>
            <w:tcW w:w="1546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29BE" w:rsidRPr="003D5F66" w:rsidRDefault="00A929BE" w:rsidP="00817CD6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3D5F66">
              <w:rPr>
                <w:rFonts w:asciiTheme="majorHAnsi" w:hAnsiTheme="majorHAnsi" w:cstheme="majorHAnsi"/>
                <w:b/>
                <w:i/>
              </w:rPr>
              <w:t>Tablica interaktywna</w:t>
            </w:r>
            <w:r>
              <w:rPr>
                <w:rFonts w:asciiTheme="majorHAnsi" w:hAnsiTheme="majorHAnsi" w:cstheme="majorHAnsi"/>
                <w:b/>
                <w:i/>
              </w:rPr>
              <w:t xml:space="preserve"> – 4 szt. </w:t>
            </w:r>
            <w:r w:rsidRPr="003D5F66">
              <w:rPr>
                <w:rFonts w:asciiTheme="majorHAnsi" w:hAnsiTheme="majorHAnsi" w:cstheme="majorHAnsi"/>
                <w:b/>
                <w:i/>
              </w:rPr>
              <w:t>Minimalne parametry techniczne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Przekątna obszaru roboczego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Przekątna obszaru roboczego nie mniej niż 80’’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Technologia pozycjonowania 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Technologia IR (pozycjonowanie w podczerwieni)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Format tablicy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Format tablicy 4:3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Rozdzielczość tablicy 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Rozdzielczość minimalna 32 100x32 100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Dokładność pozycjonowania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Dokładność pozycjonowania poniżej 0,3mm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Komunikacja z komputerem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Przewodowa komunikacji z komputerem poprzez port USB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Punkty dotyku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shd w:val="clear" w:color="auto" w:fill="FFFFFF"/>
              </w:rPr>
              <w:t>Funkcja Multi-</w:t>
            </w:r>
            <w:proofErr w:type="spellStart"/>
            <w:r w:rsidRPr="00084F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shd w:val="clear" w:color="auto" w:fill="FFFFFF"/>
              </w:rPr>
              <w:t>touch</w:t>
            </w:r>
            <w:proofErr w:type="spellEnd"/>
            <w:r w:rsidRPr="00084F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, możliwość pracy przy tablicy więcej niż jednej osoby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Powierzchnia tablicy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Powierzchnia tablicy matowa, odporna na uszkodzenia mechaniczne, magnetyczna, z możliwością wykorzystania tablicy jako klasycznej tablicy sucho-ścieralnej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Obsługa tablicy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Obsługa tablicy pisakiem, palcem lub dowolnym wskaźnikiem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Budowa tablicy 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Powierzchnia tablicy wykonana w sposób zapewniający zwiększoną odporność na uszkodzenia mechaniczne</w:t>
            </w:r>
          </w:p>
          <w:p w:rsidR="00A929BE" w:rsidRPr="00084F73" w:rsidRDefault="00A929BE" w:rsidP="00817CD6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Tablica wyposażona w paski skrótów, które umożliwiają szybki dostęp do funkcji oprogramowania, trwale nadrukowane po obu stronach tablicy. Nie dopuszcza się rozwiązania imitującego te paski np. naklejki lub magnesy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Akcesoria w zestawie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Metalowa interaktywna półka na pisaki, komplet pisaków minimum 4 </w:t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szt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w tym jeden może służyć jako gumka, Interaktywny pisak </w:t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multipen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posiadający minimum funkcjonalność gumki, zaznaczania, zmiany koloru pisaka, zmiany grubości linii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Uchwyt do mocowania tablicy na ścianie, 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Przewód USB minimum 6 m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Oprogramowanie tablicy 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084F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Tablica wspiera systemy: Windows Vista, 7, 8.1 oraz 10 i wyższe (32 i 64 bity), MAC, Linux, a dzięki obsłudze standardu </w:t>
            </w:r>
            <w:proofErr w:type="spellStart"/>
            <w:r w:rsidRPr="00084F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shd w:val="clear" w:color="auto" w:fill="FFFFFF"/>
              </w:rPr>
              <w:t>Plug&amp;Play</w:t>
            </w:r>
            <w:proofErr w:type="spellEnd"/>
            <w:r w:rsidRPr="00084F73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  <w:shd w:val="clear" w:color="auto" w:fill="FFFFFF"/>
              </w:rPr>
              <w:t xml:space="preserve"> tablica nie wymaga sterowników do pracy w tych systemach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Oprogramowanie do przygotowywania oraz przeprowadzania testów z wykorzystaniem tabletów min 40 uczestników jednocześnie.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Możliwość zapisu prezentacji w postaci pliku .</w:t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ppt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, .pdf, .</w:t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html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w celu odtworzenia na komputerach nie posiadającego oprogramowania dostarczanego z tablicą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Wbudowana nagrywarka ekranu – możliwość zapisu wszystkich czynności wykonywanych na komputerze w postaci sekwencji filmowej z dźwiękiem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Dołączona instrukcja urządzenia w języku polskim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Funkcje koncentrujące uwagę słuchaczy na istotnym fragmencie prezentacji:- Tryb „Reflektor” umożlwiający zakrycie powierzchni ekranu i pozostawienie odsłoniętego fragmentu z możliwością przesuwania po powierzchni ekranu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Oprogramowanie wyposażone w tryb białej tablicy oraz narzędzia do rysowania takie jak: pióro, podkreślenie (podświetlenie), gumka, narzędzie rozpoznawania kształtów (figury geometryczne), narzędzie wypełniania kolorem, narzędzie rysowania linii, grupowanie i blokowanie obiektów graficznych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Możliwość zainstalowania oprogramowania na dowolnej liczbie komputerów będących w posiadaniu szkoły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Dostosowanie paska narzędzi do potrzeb użytkownika poprzez możliwość edycji narzędzi znajdujących się na pasku narzędziowym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Obsługiwane systemy operacyjne: Linux, Mac,  Windows 2000/XP/Vista/7/8/10 32 i 64 bity.</w:t>
            </w:r>
          </w:p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Automatyczny zapis edytowanego dokumentu możliwością ustalenia interwału czasowego co jaki będzie się dokonywał automatyczny zapis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Gwarancja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Nie mniej niż 36 m-</w:t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cy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gwarancji na urządzenie </w:t>
            </w:r>
          </w:p>
        </w:tc>
      </w:tr>
      <w:tr w:rsidR="00A929BE" w:rsidRPr="00084F73" w:rsidTr="00084F73">
        <w:trPr>
          <w:jc w:val="center"/>
        </w:trPr>
        <w:tc>
          <w:tcPr>
            <w:tcW w:w="3975" w:type="dxa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Inne</w:t>
            </w:r>
          </w:p>
        </w:tc>
        <w:tc>
          <w:tcPr>
            <w:tcW w:w="11486" w:type="dxa"/>
            <w:vAlign w:val="center"/>
          </w:tcPr>
          <w:p w:rsidR="00A929BE" w:rsidRPr="00084F73" w:rsidRDefault="00A929BE" w:rsidP="00817CD6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Minimalne parametry montażu zestawu interaktywnego:</w:t>
            </w:r>
          </w:p>
          <w:p w:rsidR="00A929BE" w:rsidRPr="00084F73" w:rsidRDefault="00A929BE" w:rsidP="00A929BE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shd w:val="clear" w:color="auto" w:fill="FFFFFF"/>
              </w:rPr>
            </w:pPr>
            <w:r w:rsidRPr="00084F73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Tablica zamontowana na dedykowanym uchwycie producenta tablicy, lub uchwycie innego producenta </w:t>
            </w:r>
            <w:r w:rsidRPr="00084F73">
              <w:rPr>
                <w:rFonts w:asciiTheme="majorHAnsi" w:eastAsia="Times New Roman" w:hAnsiTheme="majorHAnsi" w:cstheme="majorHAnsi"/>
                <w:sz w:val="20"/>
                <w:szCs w:val="20"/>
                <w:shd w:val="clear" w:color="auto" w:fill="FFFFFF"/>
              </w:rPr>
              <w:t>pod warunkiem potwierdzonej dokumentacją zgodności z tablicą (przeznaczenie do montażu tablicy o zaproponowanej wielkości i wadze )- dokumentację załączyć do oferty</w:t>
            </w:r>
            <w:r w:rsidRPr="00084F73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A929BE" w:rsidRPr="00084F73" w:rsidRDefault="00A929BE" w:rsidP="00A929BE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Przewody sygnałowe przeprowadzone w sposób estetyczny w korytkach maskujących</w:t>
            </w:r>
          </w:p>
          <w:p w:rsidR="00A929BE" w:rsidRPr="00084F73" w:rsidRDefault="00A929BE" w:rsidP="00A929BE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Dopasowanie projektora względem tablicy aby pokrywał obszar tolerancją 1cm</w:t>
            </w:r>
          </w:p>
          <w:p w:rsidR="00A929BE" w:rsidRPr="00084F73" w:rsidRDefault="00A929BE" w:rsidP="00A929BE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Uruchomienie zestawu interaktywnego oraz sprawdzenie poprawności działania</w:t>
            </w:r>
          </w:p>
          <w:p w:rsidR="00A929BE" w:rsidRPr="00084F73" w:rsidRDefault="00A929BE" w:rsidP="00A929BE">
            <w:pPr>
              <w:pStyle w:val="Akapitzlis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eastAsia="Times New Roman" w:hAnsiTheme="majorHAnsi" w:cstheme="majorHAnsi"/>
                <w:sz w:val="20"/>
                <w:szCs w:val="20"/>
              </w:rPr>
              <w:t>Przeprowadzenie szkolenia stacjonarnego z obsługi tablicy interaktywnej, dla 4 nauczycieli, w wymiarze minimum jednej godziny zegarowej.</w:t>
            </w:r>
            <w:r w:rsidRPr="00084F73">
              <w:rPr>
                <w:rFonts w:asciiTheme="majorHAnsi" w:eastAsia="Times New Roman" w:hAnsiTheme="majorHAnsi" w:cstheme="majorHAnsi"/>
                <w:sz w:val="20"/>
                <w:szCs w:val="20"/>
                <w:shd w:val="clear" w:color="auto" w:fill="FFFFFF"/>
              </w:rPr>
              <w:t xml:space="preserve"> Szkolenie będzie się odbywać przy zamontowanej, skonfigurowanej i uruchomionej przez Wykonawcę tablicy. Tematyką szkolenia jest poprawne uruchomienie i  użytkowanie tablicy i współpracującego z nią projektora zgodne z wymaganiami producentów.</w:t>
            </w:r>
          </w:p>
        </w:tc>
      </w:tr>
    </w:tbl>
    <w:p w:rsidR="00A929BE" w:rsidRPr="00084F73" w:rsidRDefault="00A929BE" w:rsidP="00A929BE">
      <w:pPr>
        <w:pStyle w:val="Bezodstpw"/>
        <w:rPr>
          <w:rFonts w:asciiTheme="majorHAnsi" w:hAnsiTheme="majorHAnsi" w:cstheme="majorHAnsi"/>
          <w:b/>
          <w:sz w:val="20"/>
          <w:szCs w:val="20"/>
        </w:rPr>
      </w:pPr>
    </w:p>
    <w:tbl>
      <w:tblPr>
        <w:tblStyle w:val="Tabela-Siatka"/>
        <w:tblW w:w="15456" w:type="dxa"/>
        <w:jc w:val="center"/>
        <w:tblLook w:val="04A0" w:firstRow="1" w:lastRow="0" w:firstColumn="1" w:lastColumn="0" w:noHBand="0" w:noVBand="1"/>
      </w:tblPr>
      <w:tblGrid>
        <w:gridCol w:w="15456"/>
      </w:tblGrid>
      <w:tr w:rsidR="00A929BE" w:rsidRPr="00084F73" w:rsidTr="00084F73">
        <w:trPr>
          <w:jc w:val="center"/>
        </w:trPr>
        <w:tc>
          <w:tcPr>
            <w:tcW w:w="15456" w:type="dxa"/>
            <w:shd w:val="clear" w:color="auto" w:fill="D0CECE" w:themeFill="background2" w:themeFillShade="E6"/>
          </w:tcPr>
          <w:p w:rsidR="00A929BE" w:rsidRPr="00084F73" w:rsidRDefault="00A929BE" w:rsidP="00817CD6">
            <w:pPr>
              <w:pStyle w:val="Bezodstpw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highlight w:val="lightGray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  <w:highlight w:val="lightGray"/>
              </w:rPr>
              <w:t xml:space="preserve">Projektor multimedialny  – 4 szt. </w:t>
            </w:r>
            <w:r w:rsidRPr="00084F73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Minimalne parametry techniczne</w:t>
            </w:r>
          </w:p>
        </w:tc>
      </w:tr>
      <w:tr w:rsidR="00A929BE" w:rsidRPr="00084F73" w:rsidTr="00084F73">
        <w:trPr>
          <w:jc w:val="center"/>
        </w:trPr>
        <w:tc>
          <w:tcPr>
            <w:tcW w:w="15456" w:type="dxa"/>
          </w:tcPr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Odległość projekcji – projektor musi zapewniać poprawną projekcję wypełniającą całość tablicy z uchwytu sufitowego umieszczonego w odległości  3-4 m od zaproponowanej tablicy interaktywnej 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uchwyt sufitowy do projektora zapewniający prawidłowy montaż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kolor obudowy projektora –preferowany biały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Zoom cyfrowy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- tak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Jasność źródła światła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>min. 4400 lm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Rodzaj źródła światła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>Lampa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Technologia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>DLP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Rozdzielczoś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ć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>min. 1280 x 800 (WXGA)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Poziom szumu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max 35 </w:t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dB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(tryb normalny) 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Żywotność źródła światła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min.  11500 h 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Kontrast</w:t>
            </w: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ab/>
              <w:t>min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. 12500:1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Moc/źródło światła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>max. 240W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Zużycie energii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>295 W (tryb normalny) / &lt; 0.5 W (Stand-by)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Keystone</w:t>
            </w:r>
            <w:proofErr w:type="spellEnd"/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pionowy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min. (+/-)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 xml:space="preserve">40 </w:t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st</w:t>
            </w:r>
            <w:proofErr w:type="spellEnd"/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Złacza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: (minimalna ilość) :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-HDMI x2</w:t>
            </w:r>
            <w:r w:rsidRPr="00084F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br/>
              <w:t>-RS-232</w:t>
            </w:r>
            <w:r w:rsidRPr="00084F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br/>
              <w:t xml:space="preserve">-Audio mini-jack 3,5 mm  x2 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84F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-D-Sub Out</w:t>
            </w:r>
            <w:r w:rsidRPr="00084F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br/>
              <w:t>-Audio mini-jack 3,5 mm</w:t>
            </w:r>
            <w:r w:rsidRPr="00084F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br/>
              <w:t>-USB (</w:t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Typ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A) Out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Wbudowany głośnik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  <w:t>tak, min. 3W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Wymienny filtr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- tak</w:t>
            </w:r>
          </w:p>
          <w:p w:rsidR="00A929BE" w:rsidRPr="00084F73" w:rsidRDefault="00A929BE" w:rsidP="00817CD6">
            <w:pPr>
              <w:pStyle w:val="Bezodstpw"/>
              <w:rPr>
                <w:rFonts w:asciiTheme="majorHAnsi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Zabezpieczenie:</w:t>
            </w:r>
            <w:r w:rsidRPr="00084F73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proofErr w:type="spellStart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>Kensington</w:t>
            </w:r>
            <w:proofErr w:type="spellEnd"/>
            <w:r w:rsidRPr="00084F73">
              <w:rPr>
                <w:rFonts w:asciiTheme="majorHAnsi" w:hAnsiTheme="majorHAnsi" w:cstheme="majorHAnsi"/>
                <w:sz w:val="20"/>
                <w:szCs w:val="20"/>
              </w:rPr>
              <w:t xml:space="preserve"> Lock</w:t>
            </w:r>
          </w:p>
          <w:p w:rsidR="00A929BE" w:rsidRPr="00084F73" w:rsidRDefault="00A929BE" w:rsidP="00817CD6">
            <w:pPr>
              <w:suppressAutoHyphens/>
              <w:ind w:right="-46"/>
              <w:jc w:val="both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084F73">
              <w:rPr>
                <w:rFonts w:asciiTheme="majorHAnsi" w:hAnsiTheme="majorHAnsi" w:cstheme="majorHAnsi"/>
                <w:b/>
                <w:sz w:val="20"/>
                <w:szCs w:val="20"/>
              </w:rPr>
              <w:t>Gwarancja:</w:t>
            </w:r>
            <w:r w:rsidRPr="00084F73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minimum 24- miesięcy  na projektor i 1000 godzin na lampę</w:t>
            </w:r>
          </w:p>
        </w:tc>
      </w:tr>
    </w:tbl>
    <w:p w:rsidR="00A929BE" w:rsidRDefault="00A929BE" w:rsidP="005170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  <w:sectPr w:rsidR="00A929BE" w:rsidSect="00A929BE">
          <w:pgSz w:w="16838" w:h="11906" w:orient="landscape" w:code="9"/>
          <w:pgMar w:top="510" w:right="851" w:bottom="510" w:left="851" w:header="709" w:footer="709" w:gutter="0"/>
          <w:cols w:space="708"/>
          <w:docGrid w:linePitch="360"/>
        </w:sectPr>
      </w:pPr>
    </w:p>
    <w:p w:rsidR="00F4782B" w:rsidRDefault="00F4782B" w:rsidP="00F4782B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3</w:t>
      </w:r>
      <w:r w:rsidRPr="00664BDE">
        <w:rPr>
          <w:rFonts w:ascii="Verdana" w:hAnsi="Verdana" w:cs="Arial"/>
          <w:b/>
          <w:sz w:val="16"/>
          <w:szCs w:val="16"/>
        </w:rPr>
        <w:t xml:space="preserve"> </w:t>
      </w:r>
      <w:r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:rsidR="00F4782B" w:rsidRPr="009C2FA7" w:rsidRDefault="00F4782B" w:rsidP="00F4782B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2 do Zapytania ofertowego nr ZS1</w:t>
      </w:r>
      <w:r w:rsidRPr="009C2FA7">
        <w:rPr>
          <w:rFonts w:ascii="Verdana" w:hAnsi="Verdana" w:cs="Arial"/>
          <w:sz w:val="16"/>
          <w:szCs w:val="16"/>
        </w:rPr>
        <w:t>.200.</w:t>
      </w:r>
      <w:r>
        <w:rPr>
          <w:rFonts w:ascii="Verdana" w:hAnsi="Verdana" w:cs="Arial"/>
          <w:sz w:val="16"/>
          <w:szCs w:val="16"/>
        </w:rPr>
        <w:t>625.</w:t>
      </w:r>
      <w:r w:rsidRPr="00D61B11">
        <w:rPr>
          <w:rFonts w:ascii="Verdana" w:hAnsi="Verdana" w:cs="Arial"/>
          <w:sz w:val="16"/>
          <w:szCs w:val="16"/>
        </w:rPr>
        <w:t>1</w:t>
      </w:r>
      <w:r>
        <w:rPr>
          <w:rFonts w:ascii="Verdana" w:hAnsi="Verdana" w:cs="Arial"/>
          <w:sz w:val="16"/>
          <w:szCs w:val="16"/>
        </w:rPr>
        <w:t>4</w:t>
      </w:r>
      <w:r w:rsidRPr="00D61B11">
        <w:rPr>
          <w:rFonts w:ascii="Verdana" w:hAnsi="Verdana" w:cs="Arial"/>
          <w:sz w:val="16"/>
          <w:szCs w:val="16"/>
        </w:rPr>
        <w:t>.2023</w:t>
      </w:r>
    </w:p>
    <w:p w:rsidR="00F4782B" w:rsidRPr="0010114C" w:rsidRDefault="00F4782B" w:rsidP="00F4782B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:rsidR="00F4782B" w:rsidRPr="002766A4" w:rsidRDefault="00F4782B" w:rsidP="00F4782B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:rsidR="00F4782B" w:rsidRPr="0093091A" w:rsidRDefault="00F4782B" w:rsidP="00F4782B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:rsidR="00F4782B" w:rsidRPr="006E0F76" w:rsidRDefault="00F4782B" w:rsidP="00F4782B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:rsidR="00F4782B" w:rsidRDefault="00F4782B" w:rsidP="00F478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Pr="006E0F76" w:rsidRDefault="00F4782B" w:rsidP="00F478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F4782B" w:rsidRPr="006E0F76" w:rsidRDefault="00F4782B" w:rsidP="00F478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F4782B" w:rsidRPr="006E0F76" w:rsidRDefault="00F4782B" w:rsidP="00F478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F4782B" w:rsidRPr="006E0F76" w:rsidRDefault="00F4782B" w:rsidP="00F478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F4782B" w:rsidRPr="006E0F76" w:rsidRDefault="00F4782B" w:rsidP="00F4782B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:rsidR="00F4782B" w:rsidRPr="006E0F76" w:rsidRDefault="00F4782B" w:rsidP="00F4782B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F4782B" w:rsidRPr="006E0F76" w:rsidRDefault="00F4782B" w:rsidP="00F4782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F4782B" w:rsidRPr="006E0F76" w:rsidRDefault="00F4782B" w:rsidP="00F4782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:rsidR="00F4782B" w:rsidRPr="006E0F76" w:rsidRDefault="00F4782B" w:rsidP="00F4782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F4782B" w:rsidRPr="006E0F76" w:rsidRDefault="00F4782B" w:rsidP="00F4782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:rsidR="00F4782B" w:rsidRPr="006E0F76" w:rsidRDefault="00F4782B" w:rsidP="00F4782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:rsidR="00F4782B" w:rsidRPr="006E0F76" w:rsidRDefault="00F4782B" w:rsidP="00F4782B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F4782B" w:rsidRPr="006E0F76" w:rsidRDefault="00F4782B" w:rsidP="00F4782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F4782B" w:rsidRPr="006E0F76" w:rsidRDefault="00F4782B" w:rsidP="00F478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:rsidR="00F4782B" w:rsidRDefault="00F4782B" w:rsidP="00F4782B">
      <w:pPr>
        <w:spacing w:after="0" w:line="240" w:lineRule="auto"/>
        <w:rPr>
          <w:rFonts w:ascii="Verdana" w:hAnsi="Verdana"/>
        </w:rPr>
      </w:pPr>
    </w:p>
    <w:p w:rsidR="00F4782B" w:rsidRPr="006E0F76" w:rsidRDefault="00F4782B" w:rsidP="00F4782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F4782B" w:rsidRPr="006E0F76" w:rsidRDefault="00F4782B" w:rsidP="00F478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:rsidR="00F4782B" w:rsidRDefault="00F4782B" w:rsidP="00F4782B">
      <w:pPr>
        <w:spacing w:after="0" w:line="240" w:lineRule="auto"/>
        <w:rPr>
          <w:rFonts w:ascii="Verdana" w:hAnsi="Verdana"/>
        </w:rPr>
      </w:pPr>
    </w:p>
    <w:p w:rsidR="00F4782B" w:rsidRPr="006E0F76" w:rsidRDefault="00F4782B" w:rsidP="00F4782B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F4782B" w:rsidRPr="006E0F76" w:rsidRDefault="00F4782B" w:rsidP="00F4782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:rsidR="00F4782B" w:rsidRPr="007F546C" w:rsidRDefault="00F4782B" w:rsidP="00F4782B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12"/>
        </w:rPr>
      </w:pPr>
    </w:p>
    <w:p w:rsidR="00F4782B" w:rsidRPr="00671215" w:rsidRDefault="00F4782B" w:rsidP="00F4782B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  <w:sz w:val="4"/>
        </w:rPr>
      </w:pPr>
    </w:p>
    <w:p w:rsidR="00F4782B" w:rsidRPr="00671215" w:rsidRDefault="00F4782B" w:rsidP="00F478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>
        <w:rPr>
          <w:rFonts w:ascii="Verdana" w:eastAsia="Arial Unicode MS" w:hAnsi="Verdana" w:cs="Calibri"/>
          <w:b/>
          <w:sz w:val="20"/>
          <w:lang w:eastAsia="pl-PL"/>
        </w:rPr>
        <w:t xml:space="preserve">: </w:t>
      </w:r>
      <w:r w:rsidRPr="007E0972">
        <w:rPr>
          <w:rFonts w:ascii="Verdana" w:eastAsia="Arial Unicode MS" w:hAnsi="Verdana" w:cs="Calibri"/>
          <w:sz w:val="20"/>
          <w:lang w:eastAsia="pl-PL"/>
        </w:rPr>
        <w:t>Zakup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, </w:t>
      </w:r>
      <w:r w:rsidRPr="007E0972">
        <w:rPr>
          <w:rFonts w:ascii="Verdana" w:eastAsia="Arial Unicode MS" w:hAnsi="Verdana" w:cs="Calibri"/>
          <w:sz w:val="20"/>
          <w:lang w:eastAsia="pl-PL"/>
        </w:rPr>
        <w:t>d</w:t>
      </w:r>
      <w:r w:rsidRPr="00671215">
        <w:rPr>
          <w:rFonts w:ascii="Verdana" w:hAnsi="Verdana"/>
          <w:sz w:val="20"/>
        </w:rPr>
        <w:t>ostaw</w:t>
      </w:r>
      <w:r>
        <w:rPr>
          <w:rFonts w:ascii="Verdana" w:hAnsi="Verdana"/>
          <w:sz w:val="20"/>
        </w:rPr>
        <w:t xml:space="preserve">a i montaż tablic interaktywnych </w:t>
      </w:r>
      <w:r w:rsidRPr="00671215">
        <w:rPr>
          <w:rFonts w:ascii="Verdana" w:hAnsi="Verdana"/>
          <w:sz w:val="20"/>
        </w:rPr>
        <w:t>oraz projektorów</w:t>
      </w:r>
      <w:r>
        <w:rPr>
          <w:rFonts w:ascii="Verdana" w:hAnsi="Verdana"/>
          <w:sz w:val="20"/>
        </w:rPr>
        <w:t xml:space="preserve"> multimedialnych</w:t>
      </w:r>
      <w:r w:rsidRPr="00671215">
        <w:rPr>
          <w:rFonts w:ascii="Verdana" w:hAnsi="Verdana"/>
          <w:sz w:val="20"/>
        </w:rPr>
        <w:t xml:space="preserve"> w </w:t>
      </w:r>
      <w:r w:rsidRPr="00671215">
        <w:rPr>
          <w:rFonts w:ascii="Verdana" w:hAnsi="Verdana"/>
          <w:color w:val="1D1D1D"/>
          <w:spacing w:val="9"/>
          <w:sz w:val="20"/>
        </w:rPr>
        <w:t xml:space="preserve">nowej sali gimnastycznej przy </w:t>
      </w:r>
      <w:r>
        <w:rPr>
          <w:rFonts w:ascii="Verdana" w:hAnsi="Verdana"/>
          <w:sz w:val="20"/>
        </w:rPr>
        <w:t xml:space="preserve">Zespole Szkół Nr 1 im. </w:t>
      </w:r>
      <w:r w:rsidRPr="00671215">
        <w:rPr>
          <w:rFonts w:ascii="Verdana" w:hAnsi="Verdana"/>
          <w:sz w:val="20"/>
        </w:rPr>
        <w:t xml:space="preserve">A. </w:t>
      </w:r>
      <w:proofErr w:type="spellStart"/>
      <w:r w:rsidRPr="00671215">
        <w:rPr>
          <w:rFonts w:ascii="Verdana" w:hAnsi="Verdana"/>
          <w:sz w:val="20"/>
        </w:rPr>
        <w:t>Towarnickiego</w:t>
      </w:r>
      <w:proofErr w:type="spellEnd"/>
      <w:r w:rsidRPr="00671215">
        <w:rPr>
          <w:rFonts w:ascii="Verdana" w:hAnsi="Verdana"/>
          <w:sz w:val="20"/>
        </w:rPr>
        <w:t xml:space="preserve"> w Rzeszowie</w:t>
      </w:r>
      <w:r>
        <w:rPr>
          <w:rFonts w:ascii="Verdana" w:hAnsi="Verdana"/>
          <w:sz w:val="20"/>
        </w:rPr>
        <w:t xml:space="preserve">”, </w:t>
      </w:r>
      <w:r w:rsidRPr="00671215">
        <w:rPr>
          <w:rFonts w:ascii="Verdana" w:hAnsi="Verdana" w:cs="Calibri"/>
          <w:sz w:val="20"/>
          <w:szCs w:val="20"/>
        </w:rPr>
        <w:t xml:space="preserve">zgodnie z  Zapytaniem ofertowym </w:t>
      </w:r>
      <w:r w:rsidRPr="00671215">
        <w:rPr>
          <w:sz w:val="20"/>
          <w:szCs w:val="25"/>
        </w:rPr>
        <w:t xml:space="preserve"> </w:t>
      </w:r>
      <w:r w:rsidRPr="00671215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:rsidR="00F4782B" w:rsidRPr="00671215" w:rsidRDefault="00F4782B" w:rsidP="00F4782B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10"/>
          <w:szCs w:val="20"/>
          <w:lang w:eastAsia="pl-PL"/>
        </w:rPr>
      </w:pPr>
    </w:p>
    <w:p w:rsidR="00F4782B" w:rsidRPr="000B62AB" w:rsidRDefault="00F4782B" w:rsidP="00F4782B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:rsidR="00F4782B" w:rsidRDefault="00F4782B" w:rsidP="00F4782B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:        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:rsidR="00F4782B" w:rsidRPr="0093091A" w:rsidRDefault="00F4782B" w:rsidP="00F4782B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:rsidR="00F4782B" w:rsidRDefault="00F4782B" w:rsidP="00F4782B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:    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F4782B" w:rsidRPr="006E0F76" w:rsidRDefault="00F4782B" w:rsidP="00F4782B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:      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…………………………………………………………………………………………………………………….</w:t>
      </w: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709"/>
        <w:gridCol w:w="1276"/>
        <w:gridCol w:w="1417"/>
        <w:gridCol w:w="1276"/>
        <w:gridCol w:w="1276"/>
      </w:tblGrid>
      <w:tr w:rsidR="00F4782B" w:rsidRPr="00186199" w:rsidTr="00D66FCD">
        <w:trPr>
          <w:trHeight w:val="67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Nazwa Producenta/Model</w:t>
            </w: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u </w:t>
            </w: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br/>
              <w:t xml:space="preserve">lub symbol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2B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Ilość</w:t>
            </w:r>
          </w:p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sz w:val="20"/>
                <w:lang w:eastAsia="pl-PL"/>
              </w:rPr>
              <w:t>/szt.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Cena jedn. netto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2B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782B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Kwota</w:t>
            </w:r>
          </w:p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VAT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brutto</w:t>
            </w:r>
          </w:p>
        </w:tc>
      </w:tr>
      <w:tr w:rsidR="00F4782B" w:rsidRPr="00E13F68" w:rsidTr="00D66FC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2B" w:rsidRPr="006031E3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 = A x 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82B" w:rsidRPr="006031E3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</w:p>
        </w:tc>
      </w:tr>
      <w:tr w:rsidR="00F4782B" w:rsidRPr="00186199" w:rsidTr="00D66FCD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2B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Tablica</w:t>
            </w:r>
          </w:p>
          <w:p w:rsidR="00F4782B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………………………………</w:t>
            </w:r>
          </w:p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2B" w:rsidRPr="007D5C66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F4782B" w:rsidRPr="00186199" w:rsidTr="00D66FCD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2B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Projektor</w:t>
            </w:r>
          </w:p>
          <w:p w:rsidR="00F4782B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>
              <w:rPr>
                <w:rFonts w:ascii="Verdana" w:eastAsia="Times New Roman" w:hAnsi="Verdana" w:cs="Calibri"/>
                <w:lang w:eastAsia="pl-PL"/>
              </w:rPr>
              <w:t>………………………………</w:t>
            </w:r>
          </w:p>
          <w:p w:rsidR="00F4782B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2B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lang w:eastAsia="pl-PL"/>
              </w:rPr>
            </w:pPr>
            <w:r>
              <w:rPr>
                <w:rFonts w:ascii="Verdana" w:eastAsia="Times New Roman" w:hAnsi="Verdana" w:cs="Calibri"/>
                <w:sz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F4782B" w:rsidRPr="00186199" w:rsidTr="00D66FCD">
        <w:trPr>
          <w:trHeight w:val="53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2B" w:rsidRPr="009F589A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b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RAZEM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82B" w:rsidRPr="009F589A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2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lang w:eastAsia="pl-PL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9F589A" w:rsidRDefault="00F4782B" w:rsidP="00D66FC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lang w:eastAsia="pl-PL"/>
              </w:rPr>
            </w:pPr>
            <w:r w:rsidRPr="009F589A">
              <w:rPr>
                <w:rFonts w:ascii="Verdana" w:eastAsia="Times New Roman" w:hAnsi="Verdana" w:cs="Calibri"/>
                <w:b/>
                <w:color w:val="000000"/>
                <w:lang w:eastAsia="pl-PL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782B" w:rsidRPr="007D5C66" w:rsidRDefault="00F4782B" w:rsidP="00D66FC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</w:tbl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Pr="007E0972" w:rsidRDefault="00F4782B" w:rsidP="00F4782B">
      <w:pPr>
        <w:spacing w:line="240" w:lineRule="auto"/>
        <w:rPr>
          <w:rFonts w:ascii="Verdana" w:hAnsi="Verdana" w:cs="Arial"/>
          <w:sz w:val="16"/>
          <w:szCs w:val="16"/>
        </w:rPr>
      </w:pPr>
    </w:p>
    <w:p w:rsidR="00F4782B" w:rsidRPr="00A53445" w:rsidRDefault="00F4782B" w:rsidP="00F4782B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</w:t>
      </w:r>
      <w:r w:rsidRPr="00A53445">
        <w:rPr>
          <w:rFonts w:ascii="Verdana" w:hAnsi="Verdana" w:cs="Arial"/>
          <w:sz w:val="16"/>
          <w:szCs w:val="16"/>
        </w:rPr>
        <w:t>Załącznik nr 3</w:t>
      </w:r>
      <w:r w:rsidRPr="00A53445">
        <w:rPr>
          <w:rFonts w:ascii="Verdana" w:hAnsi="Verdana" w:cs="Arial"/>
          <w:b/>
          <w:sz w:val="16"/>
          <w:szCs w:val="16"/>
        </w:rPr>
        <w:t xml:space="preserve"> </w:t>
      </w:r>
      <w:r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:rsidR="00F4782B" w:rsidRPr="009C2FA7" w:rsidRDefault="00F4782B" w:rsidP="00F4782B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>
        <w:rPr>
          <w:rFonts w:ascii="Verdana" w:hAnsi="Verdana" w:cs="Arial"/>
          <w:sz w:val="16"/>
          <w:szCs w:val="16"/>
        </w:rPr>
        <w:t>2 do Zapytania ofertowego nr ZS1.</w:t>
      </w:r>
      <w:r w:rsidRPr="009C2FA7">
        <w:rPr>
          <w:rFonts w:ascii="Verdana" w:hAnsi="Verdana" w:cs="Arial"/>
          <w:sz w:val="16"/>
          <w:szCs w:val="16"/>
        </w:rPr>
        <w:t>200.</w:t>
      </w:r>
      <w:r>
        <w:rPr>
          <w:rFonts w:ascii="Verdana" w:hAnsi="Verdana" w:cs="Arial"/>
          <w:sz w:val="16"/>
          <w:szCs w:val="16"/>
        </w:rPr>
        <w:t>625</w:t>
      </w:r>
      <w:r w:rsidRPr="009C2FA7">
        <w:rPr>
          <w:rFonts w:ascii="Verdana" w:hAnsi="Verdana" w:cs="Arial"/>
          <w:sz w:val="16"/>
          <w:szCs w:val="16"/>
        </w:rPr>
        <w:t>.1</w:t>
      </w:r>
      <w:r>
        <w:rPr>
          <w:rFonts w:ascii="Verdana" w:hAnsi="Verdana" w:cs="Arial"/>
          <w:sz w:val="16"/>
          <w:szCs w:val="16"/>
        </w:rPr>
        <w:t>4.2023</w:t>
      </w: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Pr="000B62AB" w:rsidRDefault="00F4782B" w:rsidP="00F4782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:rsidR="00F4782B" w:rsidRDefault="00F4782B" w:rsidP="00F4782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:rsidR="00F4782B" w:rsidRDefault="00F4782B" w:rsidP="00F4782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:rsidR="00F4782B" w:rsidRPr="00BB456C" w:rsidRDefault="00F4782B" w:rsidP="00F4782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  <w:r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>w ciągu 1</w:t>
      </w:r>
      <w:r>
        <w:rPr>
          <w:rFonts w:ascii="Verdana" w:eastAsia="Arial Unicode MS" w:hAnsi="Verdana" w:cs="Arial Unicode MS"/>
          <w:b/>
          <w:sz w:val="20"/>
          <w:szCs w:val="18"/>
          <w:lang w:eastAsia="pl-PL"/>
        </w:rPr>
        <w:t>0</w:t>
      </w:r>
      <w:r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 roboczych od </w:t>
      </w:r>
      <w:r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dnia  zawarcia umowy 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            </w:t>
      </w:r>
    </w:p>
    <w:p w:rsidR="00F4782B" w:rsidRDefault="00F4782B" w:rsidP="00F4782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:rsidR="00F4782B" w:rsidRPr="001430C2" w:rsidRDefault="00F4782B" w:rsidP="00F47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      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14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:rsidR="00F4782B" w:rsidRPr="00BB456C" w:rsidRDefault="00F4782B" w:rsidP="00F4782B">
      <w:pPr>
        <w:spacing w:after="0" w:line="406" w:lineRule="auto"/>
        <w:ind w:right="-142"/>
        <w:jc w:val="both"/>
        <w:rPr>
          <w:rFonts w:ascii="Verdana" w:eastAsia="Arial Unicode MS" w:hAnsi="Verdana" w:cs="Arial Unicode MS"/>
          <w:b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Pr="00E32F1B">
        <w:rPr>
          <w:rFonts w:ascii="Verdana" w:eastAsia="Arial Unicode MS" w:hAnsi="Verdana" w:cs="Arial Unicode MS"/>
          <w:szCs w:val="18"/>
          <w:lang w:eastAsia="pl-PL"/>
        </w:rPr>
        <w:t>:</w:t>
      </w:r>
      <w:r w:rsidRPr="005012A2">
        <w:rPr>
          <w:rFonts w:ascii="Verdana" w:eastAsia="Arial Unicode MS" w:hAnsi="Verdana" w:cs="Arial Unicode MS"/>
          <w:b/>
          <w:szCs w:val="18"/>
          <w:lang w:eastAsia="pl-PL"/>
        </w:rPr>
        <w:t xml:space="preserve"> </w:t>
      </w:r>
      <w:r w:rsidRPr="00BB456C">
        <w:rPr>
          <w:rFonts w:ascii="Verdana" w:eastAsia="Arial Unicode MS" w:hAnsi="Verdana"/>
          <w:b/>
          <w:sz w:val="20"/>
          <w:lang w:eastAsia="pl-PL"/>
        </w:rPr>
        <w:t xml:space="preserve">minimum </w:t>
      </w:r>
      <w:r>
        <w:rPr>
          <w:rFonts w:ascii="Verdana" w:eastAsia="Arial Unicode MS" w:hAnsi="Verdana"/>
          <w:b/>
          <w:sz w:val="20"/>
          <w:lang w:eastAsia="pl-PL"/>
        </w:rPr>
        <w:t>36 miesięcy</w:t>
      </w:r>
      <w:r w:rsidRPr="00BB456C">
        <w:rPr>
          <w:rFonts w:ascii="Verdana" w:eastAsia="Arial Unicode MS" w:hAnsi="Verdana"/>
          <w:b/>
          <w:sz w:val="20"/>
          <w:lang w:eastAsia="pl-PL"/>
        </w:rPr>
        <w:t xml:space="preserve"> na tablicę oraz minimum 24 miesięcy na </w:t>
      </w:r>
      <w:r>
        <w:rPr>
          <w:rFonts w:ascii="Verdana" w:eastAsia="Arial Unicode MS" w:hAnsi="Verdana"/>
          <w:b/>
          <w:sz w:val="20"/>
          <w:lang w:eastAsia="pl-PL"/>
        </w:rPr>
        <w:tab/>
      </w:r>
      <w:r>
        <w:rPr>
          <w:rFonts w:ascii="Verdana" w:eastAsia="Arial Unicode MS" w:hAnsi="Verdana"/>
          <w:b/>
          <w:sz w:val="20"/>
          <w:lang w:eastAsia="pl-PL"/>
        </w:rPr>
        <w:tab/>
      </w:r>
      <w:r>
        <w:rPr>
          <w:rFonts w:ascii="Verdana" w:eastAsia="Arial Unicode MS" w:hAnsi="Verdana"/>
          <w:b/>
          <w:sz w:val="20"/>
          <w:lang w:eastAsia="pl-PL"/>
        </w:rPr>
        <w:tab/>
        <w:t xml:space="preserve">         </w:t>
      </w:r>
      <w:r w:rsidRPr="00BB456C">
        <w:rPr>
          <w:rFonts w:ascii="Verdana" w:eastAsia="Arial Unicode MS" w:hAnsi="Verdana"/>
          <w:b/>
          <w:sz w:val="20"/>
          <w:lang w:eastAsia="pl-PL"/>
        </w:rPr>
        <w:t xml:space="preserve">projektor i 1000 </w:t>
      </w:r>
      <w:r>
        <w:rPr>
          <w:rFonts w:ascii="Verdana" w:eastAsia="Arial Unicode MS" w:hAnsi="Verdana"/>
          <w:b/>
          <w:sz w:val="20"/>
          <w:lang w:eastAsia="pl-PL"/>
        </w:rPr>
        <w:t>h</w:t>
      </w:r>
      <w:r w:rsidRPr="00BB456C">
        <w:rPr>
          <w:rFonts w:ascii="Verdana" w:eastAsia="Arial Unicode MS" w:hAnsi="Verdana"/>
          <w:b/>
          <w:sz w:val="20"/>
          <w:lang w:eastAsia="pl-PL"/>
        </w:rPr>
        <w:t xml:space="preserve"> na lampę</w:t>
      </w:r>
    </w:p>
    <w:p w:rsidR="00F4782B" w:rsidRPr="0093091A" w:rsidRDefault="00F4782B" w:rsidP="00F4782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inne warunki realizacji zamówienia: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:rsidR="00F4782B" w:rsidRPr="003A7716" w:rsidRDefault="00F4782B" w:rsidP="00F4782B">
      <w:pPr>
        <w:pStyle w:val="Akapitzlist"/>
        <w:numPr>
          <w:ilvl w:val="0"/>
          <w:numId w:val="5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Oświadczam, że zapoznałem się z opisem przedmiotu zamówienia i zobowiązuję się go wykonać na wyżej wskazanych warunkach.</w:t>
      </w:r>
    </w:p>
    <w:p w:rsidR="00F4782B" w:rsidRPr="000D2EFB" w:rsidRDefault="00F4782B" w:rsidP="00F4782B">
      <w:pPr>
        <w:pStyle w:val="Akapitzlist"/>
        <w:numPr>
          <w:ilvl w:val="0"/>
          <w:numId w:val="5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:rsidR="00F4782B" w:rsidRPr="00622668" w:rsidRDefault="00F4782B" w:rsidP="00F4782B">
      <w:pPr>
        <w:pStyle w:val="Akapitzlist"/>
        <w:numPr>
          <w:ilvl w:val="0"/>
          <w:numId w:val="5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:rsidR="00F4782B" w:rsidRPr="00622668" w:rsidRDefault="00F4782B" w:rsidP="00F4782B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:rsidR="00F4782B" w:rsidRDefault="00F4782B" w:rsidP="00F4782B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:rsidR="00F4782B" w:rsidRPr="005D67A8" w:rsidRDefault="00F4782B" w:rsidP="00F4782B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:rsidR="00F4782B" w:rsidRPr="00E67258" w:rsidRDefault="00F4782B" w:rsidP="00F4782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:rsidR="00F4782B" w:rsidRPr="00E67258" w:rsidRDefault="00F4782B" w:rsidP="00F4782B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:rsidR="00F4782B" w:rsidRPr="001205CE" w:rsidRDefault="00F4782B" w:rsidP="00F4782B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:rsidR="00F4782B" w:rsidRDefault="00F4782B" w:rsidP="00F4782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Pr="00DE5A02" w:rsidRDefault="00F4782B" w:rsidP="00F4782B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F4782B" w:rsidRPr="00622668" w:rsidRDefault="00F4782B" w:rsidP="00F4782B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:rsidR="00F4782B" w:rsidRPr="00622668" w:rsidRDefault="00F4782B" w:rsidP="00F4782B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:rsidR="00F4782B" w:rsidRPr="00622668" w:rsidRDefault="00F4782B" w:rsidP="00F4782B">
      <w:pPr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:rsidR="00A745E3" w:rsidRPr="000F62ED" w:rsidRDefault="00A745E3" w:rsidP="00DF605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IDFont+F1"/>
          <w:b/>
          <w:color w:val="FF0000"/>
          <w:sz w:val="24"/>
          <w:szCs w:val="24"/>
        </w:rPr>
      </w:pPr>
    </w:p>
    <w:sectPr w:rsidR="00A745E3" w:rsidRPr="000F62ED" w:rsidSect="00046CC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910" w:rsidRDefault="00065910" w:rsidP="00FE324C">
      <w:pPr>
        <w:spacing w:after="0" w:line="240" w:lineRule="auto"/>
      </w:pPr>
      <w:r>
        <w:separator/>
      </w:r>
    </w:p>
  </w:endnote>
  <w:endnote w:type="continuationSeparator" w:id="0">
    <w:p w:rsidR="00065910" w:rsidRDefault="00065910" w:rsidP="00FE3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8A" w:rsidRDefault="007A73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72108"/>
      <w:docPartObj>
        <w:docPartGallery w:val="Page Numbers (Bottom of Page)"/>
        <w:docPartUnique/>
      </w:docPartObj>
    </w:sdtPr>
    <w:sdtEndPr/>
    <w:sdtContent>
      <w:p w:rsidR="007A738A" w:rsidRDefault="007A73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7AE">
          <w:rPr>
            <w:noProof/>
          </w:rPr>
          <w:t>7</w:t>
        </w:r>
        <w:r>
          <w:fldChar w:fldCharType="end"/>
        </w:r>
      </w:p>
    </w:sdtContent>
  </w:sdt>
  <w:p w:rsidR="007A738A" w:rsidRDefault="007A73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8A" w:rsidRDefault="007A73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910" w:rsidRDefault="00065910" w:rsidP="00FE324C">
      <w:pPr>
        <w:spacing w:after="0" w:line="240" w:lineRule="auto"/>
      </w:pPr>
      <w:r>
        <w:separator/>
      </w:r>
    </w:p>
  </w:footnote>
  <w:footnote w:type="continuationSeparator" w:id="0">
    <w:p w:rsidR="00065910" w:rsidRDefault="00065910" w:rsidP="00FE3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8A" w:rsidRDefault="007A73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8A" w:rsidRDefault="007A73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38A" w:rsidRDefault="007A73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325820"/>
    <w:multiLevelType w:val="hybridMultilevel"/>
    <w:tmpl w:val="3E86FA7C"/>
    <w:lvl w:ilvl="0" w:tplc="23F49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220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5D21BD"/>
    <w:multiLevelType w:val="hybridMultilevel"/>
    <w:tmpl w:val="CDE0AAC0"/>
    <w:lvl w:ilvl="0" w:tplc="0D6EB2D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F8"/>
    <w:rsid w:val="000269C3"/>
    <w:rsid w:val="00046CCD"/>
    <w:rsid w:val="00053550"/>
    <w:rsid w:val="00065910"/>
    <w:rsid w:val="00084F73"/>
    <w:rsid w:val="000B3C4E"/>
    <w:rsid w:val="000E34D7"/>
    <w:rsid w:val="000F62ED"/>
    <w:rsid w:val="001526FF"/>
    <w:rsid w:val="00197966"/>
    <w:rsid w:val="001B0592"/>
    <w:rsid w:val="001E398F"/>
    <w:rsid w:val="00241BCB"/>
    <w:rsid w:val="002624B3"/>
    <w:rsid w:val="00286E52"/>
    <w:rsid w:val="002C1E7A"/>
    <w:rsid w:val="002E2B10"/>
    <w:rsid w:val="002F0EEA"/>
    <w:rsid w:val="0032693D"/>
    <w:rsid w:val="0034665E"/>
    <w:rsid w:val="003C36E5"/>
    <w:rsid w:val="00441EF8"/>
    <w:rsid w:val="00450CD7"/>
    <w:rsid w:val="004656C0"/>
    <w:rsid w:val="004775AB"/>
    <w:rsid w:val="004824ED"/>
    <w:rsid w:val="004871C1"/>
    <w:rsid w:val="004B5FAC"/>
    <w:rsid w:val="0051419A"/>
    <w:rsid w:val="0051703F"/>
    <w:rsid w:val="00561178"/>
    <w:rsid w:val="00570C62"/>
    <w:rsid w:val="005C5FA7"/>
    <w:rsid w:val="005D6A56"/>
    <w:rsid w:val="00617371"/>
    <w:rsid w:val="006C1549"/>
    <w:rsid w:val="0070591A"/>
    <w:rsid w:val="007A3CE1"/>
    <w:rsid w:val="007A738A"/>
    <w:rsid w:val="00814552"/>
    <w:rsid w:val="008553AC"/>
    <w:rsid w:val="00867B42"/>
    <w:rsid w:val="00880314"/>
    <w:rsid w:val="008A3AD9"/>
    <w:rsid w:val="008A5503"/>
    <w:rsid w:val="008B6ACE"/>
    <w:rsid w:val="008C62F5"/>
    <w:rsid w:val="008E3ED4"/>
    <w:rsid w:val="00930777"/>
    <w:rsid w:val="009B5343"/>
    <w:rsid w:val="009C2F05"/>
    <w:rsid w:val="009C4E72"/>
    <w:rsid w:val="009C6C7A"/>
    <w:rsid w:val="009E6962"/>
    <w:rsid w:val="00A70263"/>
    <w:rsid w:val="00A745E3"/>
    <w:rsid w:val="00A929BE"/>
    <w:rsid w:val="00A97CEB"/>
    <w:rsid w:val="00AA6B49"/>
    <w:rsid w:val="00AB20D9"/>
    <w:rsid w:val="00AB31D9"/>
    <w:rsid w:val="00B20585"/>
    <w:rsid w:val="00B37E81"/>
    <w:rsid w:val="00B94BDE"/>
    <w:rsid w:val="00BC5381"/>
    <w:rsid w:val="00C03A23"/>
    <w:rsid w:val="00C34E6F"/>
    <w:rsid w:val="00C569BD"/>
    <w:rsid w:val="00CD2646"/>
    <w:rsid w:val="00CE7372"/>
    <w:rsid w:val="00D17E34"/>
    <w:rsid w:val="00D43227"/>
    <w:rsid w:val="00D627AE"/>
    <w:rsid w:val="00D8046F"/>
    <w:rsid w:val="00DA76F5"/>
    <w:rsid w:val="00DF6052"/>
    <w:rsid w:val="00E418C8"/>
    <w:rsid w:val="00E4506A"/>
    <w:rsid w:val="00E53C7F"/>
    <w:rsid w:val="00EA5997"/>
    <w:rsid w:val="00F23727"/>
    <w:rsid w:val="00F35548"/>
    <w:rsid w:val="00F4782B"/>
    <w:rsid w:val="00F673CF"/>
    <w:rsid w:val="00F90AE2"/>
    <w:rsid w:val="00F92719"/>
    <w:rsid w:val="00FE324C"/>
    <w:rsid w:val="00FF059F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8B2995-0CDA-47CF-AB46-B5B9E02A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DA76F5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DA76F5"/>
  </w:style>
  <w:style w:type="paragraph" w:styleId="Tekstdymka">
    <w:name w:val="Balloon Text"/>
    <w:basedOn w:val="Normalny"/>
    <w:link w:val="TekstdymkaZnak"/>
    <w:uiPriority w:val="99"/>
    <w:semiHidden/>
    <w:unhideWhenUsed/>
    <w:rsid w:val="0032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93D"/>
    <w:rPr>
      <w:rFonts w:ascii="Segoe UI" w:hAnsi="Segoe UI" w:cs="Segoe UI"/>
      <w:sz w:val="18"/>
      <w:szCs w:val="18"/>
    </w:rPr>
  </w:style>
  <w:style w:type="paragraph" w:customStyle="1" w:styleId="v1msonormal">
    <w:name w:val="v1msonormal"/>
    <w:basedOn w:val="Normalny"/>
    <w:rsid w:val="001E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FE3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24C"/>
  </w:style>
  <w:style w:type="paragraph" w:styleId="Stopka">
    <w:name w:val="footer"/>
    <w:basedOn w:val="Normalny"/>
    <w:link w:val="StopkaZnak"/>
    <w:uiPriority w:val="99"/>
    <w:unhideWhenUsed/>
    <w:rsid w:val="00FE3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24C"/>
  </w:style>
  <w:style w:type="paragraph" w:styleId="Bezodstpw">
    <w:name w:val="No Spacing"/>
    <w:uiPriority w:val="1"/>
    <w:qFormat/>
    <w:rsid w:val="009E6962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170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1703F"/>
    <w:rPr>
      <w:rFonts w:ascii="Courier New" w:eastAsia="Times New Roman" w:hAnsi="Courier New" w:cs="Courier New"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2F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F357-5189-4F0A-ADFD-84F805DC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3541</Words>
  <Characters>21246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JolaG</dc:creator>
  <cp:keywords/>
  <dc:description/>
  <cp:lastModifiedBy>JolaG</cp:lastModifiedBy>
  <cp:revision>4</cp:revision>
  <cp:lastPrinted>2023-10-17T07:55:00Z</cp:lastPrinted>
  <dcterms:created xsi:type="dcterms:W3CDTF">2023-10-17T07:49:00Z</dcterms:created>
  <dcterms:modified xsi:type="dcterms:W3CDTF">2023-10-17T07:57:00Z</dcterms:modified>
</cp:coreProperties>
</file>